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ind w:left="79"/>
        <w:spacing w:before="60" w:line="225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spacing w:val="-7"/>
        </w:rPr>
        <w:t>附件2</w:t>
      </w:r>
    </w:p>
    <w:p>
      <w:pPr>
        <w:ind w:left="3594"/>
        <w:spacing w:before="78" w:line="217" w:lineRule="auto"/>
        <w:rPr>
          <w:rFonts w:ascii="SimSun" w:hAnsi="SimSun" w:eastAsia="SimSun" w:cs="SimSun"/>
          <w:sz w:val="45"/>
          <w:szCs w:val="45"/>
        </w:rPr>
      </w:pPr>
      <w:r>
        <w:rPr>
          <w:rFonts w:ascii="SimSun" w:hAnsi="SimSun" w:eastAsia="SimSun" w:cs="SimSun"/>
          <w:sz w:val="45"/>
          <w:szCs w:val="45"/>
          <w:b/>
          <w:bCs/>
          <w:spacing w:val="-2"/>
        </w:rPr>
        <w:t>钦州市</w:t>
      </w:r>
      <w:r>
        <w:rPr>
          <w:rFonts w:ascii="Times New Roman" w:hAnsi="Times New Roman" w:eastAsia="Times New Roman" w:cs="Times New Roman"/>
          <w:sz w:val="45"/>
          <w:szCs w:val="45"/>
          <w:spacing w:val="-2"/>
        </w:rPr>
        <w:t>2024</w:t>
      </w:r>
      <w:r>
        <w:rPr>
          <w:rFonts w:ascii="SimSun" w:hAnsi="SimSun" w:eastAsia="SimSun" w:cs="SimSun"/>
          <w:sz w:val="45"/>
          <w:szCs w:val="45"/>
          <w:b/>
          <w:bCs/>
          <w:spacing w:val="-2"/>
        </w:rPr>
        <w:t>年重点企业人才招聘岗位需</w:t>
      </w:r>
      <w:r>
        <w:rPr>
          <w:rFonts w:ascii="SimSun" w:hAnsi="SimSun" w:eastAsia="SimSun" w:cs="SimSun"/>
          <w:sz w:val="45"/>
          <w:szCs w:val="45"/>
          <w:b/>
          <w:bCs/>
          <w:spacing w:val="-3"/>
        </w:rPr>
        <w:t>求表</w:t>
      </w:r>
    </w:p>
    <w:p>
      <w:pPr>
        <w:spacing w:line="23" w:lineRule="exact"/>
        <w:rPr/>
      </w:pPr>
      <w:r/>
    </w:p>
    <w:tbl>
      <w:tblPr>
        <w:tblStyle w:val="TableNormal"/>
        <w:tblW w:w="15803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951"/>
        <w:gridCol w:w="1714"/>
        <w:gridCol w:w="904"/>
        <w:gridCol w:w="2659"/>
        <w:gridCol w:w="1232"/>
        <w:gridCol w:w="981"/>
        <w:gridCol w:w="590"/>
        <w:gridCol w:w="1115"/>
        <w:gridCol w:w="2477"/>
        <w:gridCol w:w="590"/>
        <w:gridCol w:w="786"/>
        <w:gridCol w:w="1804"/>
      </w:tblGrid>
      <w:tr>
        <w:trPr>
          <w:trHeight w:val="691" w:hRule="atLeast"/>
        </w:trPr>
        <w:tc>
          <w:tcPr>
            <w:tcW w:w="951" w:type="dxa"/>
            <w:vAlign w:val="top"/>
          </w:tcPr>
          <w:p>
            <w:pPr>
              <w:ind w:left="76"/>
              <w:spacing w:before="247" w:line="228" w:lineRule="auto"/>
              <w:rPr>
                <w:rFonts w:ascii="SimHei" w:hAnsi="SimHei" w:eastAsia="SimHei" w:cs="SimHei"/>
                <w:sz w:val="20"/>
                <w:szCs w:val="20"/>
              </w:rPr>
            </w:pPr>
            <w:r>
              <w:rPr>
                <w:rFonts w:ascii="SimHei" w:hAnsi="SimHei" w:eastAsia="SimHei" w:cs="SimHei"/>
                <w:sz w:val="20"/>
                <w:szCs w:val="20"/>
                <w:spacing w:val="-1"/>
              </w:rPr>
              <w:t>岗位代码</w:t>
            </w:r>
          </w:p>
        </w:tc>
        <w:tc>
          <w:tcPr>
            <w:tcW w:w="1714" w:type="dxa"/>
            <w:vAlign w:val="top"/>
          </w:tcPr>
          <w:p>
            <w:pPr>
              <w:ind w:left="440"/>
              <w:spacing w:before="247" w:line="227" w:lineRule="auto"/>
              <w:rPr>
                <w:rFonts w:ascii="SimHei" w:hAnsi="SimHei" w:eastAsia="SimHei" w:cs="SimHei"/>
                <w:sz w:val="20"/>
                <w:szCs w:val="20"/>
              </w:rPr>
            </w:pPr>
            <w:r>
              <w:rPr>
                <w:rFonts w:ascii="SimHei" w:hAnsi="SimHei" w:eastAsia="SimHei" w:cs="SimHei"/>
                <w:sz w:val="20"/>
                <w:szCs w:val="20"/>
                <w:spacing w:val="3"/>
              </w:rPr>
              <w:t>企业名称</w:t>
            </w:r>
          </w:p>
        </w:tc>
        <w:tc>
          <w:tcPr>
            <w:tcW w:w="904" w:type="dxa"/>
            <w:vAlign w:val="top"/>
          </w:tcPr>
          <w:p>
            <w:pPr>
              <w:ind w:left="52"/>
              <w:spacing w:before="247" w:line="228" w:lineRule="auto"/>
              <w:rPr>
                <w:rFonts w:ascii="SimHei" w:hAnsi="SimHei" w:eastAsia="SimHei" w:cs="SimHei"/>
                <w:sz w:val="20"/>
                <w:szCs w:val="20"/>
              </w:rPr>
            </w:pPr>
            <w:r>
              <w:rPr>
                <w:rFonts w:ascii="SimHei" w:hAnsi="SimHei" w:eastAsia="SimHei" w:cs="SimHei"/>
                <w:sz w:val="20"/>
                <w:szCs w:val="20"/>
                <w:spacing w:val="-1"/>
              </w:rPr>
              <w:t>岗位需求</w:t>
            </w:r>
          </w:p>
        </w:tc>
        <w:tc>
          <w:tcPr>
            <w:tcW w:w="2659" w:type="dxa"/>
            <w:vAlign w:val="top"/>
          </w:tcPr>
          <w:p>
            <w:pPr>
              <w:ind w:left="925"/>
              <w:spacing w:before="247" w:line="228" w:lineRule="auto"/>
              <w:rPr>
                <w:rFonts w:ascii="SimHei" w:hAnsi="SimHei" w:eastAsia="SimHei" w:cs="SimHei"/>
                <w:sz w:val="20"/>
                <w:szCs w:val="20"/>
              </w:rPr>
            </w:pPr>
            <w:r>
              <w:rPr>
                <w:rFonts w:ascii="SimHei" w:hAnsi="SimHei" w:eastAsia="SimHei" w:cs="SimHei"/>
                <w:sz w:val="20"/>
                <w:szCs w:val="20"/>
                <w:spacing w:val="2"/>
              </w:rPr>
              <w:t>专业要求</w:t>
            </w:r>
          </w:p>
        </w:tc>
        <w:tc>
          <w:tcPr>
            <w:tcW w:w="1232" w:type="dxa"/>
            <w:vAlign w:val="top"/>
          </w:tcPr>
          <w:p>
            <w:pPr>
              <w:ind w:left="206"/>
              <w:spacing w:before="248" w:line="226" w:lineRule="auto"/>
              <w:rPr>
                <w:rFonts w:ascii="SimHei" w:hAnsi="SimHei" w:eastAsia="SimHei" w:cs="SimHei"/>
                <w:sz w:val="20"/>
                <w:szCs w:val="20"/>
              </w:rPr>
            </w:pPr>
            <w:r>
              <w:rPr>
                <w:rFonts w:ascii="SimHei" w:hAnsi="SimHei" w:eastAsia="SimHei" w:cs="SimHei"/>
                <w:sz w:val="20"/>
                <w:szCs w:val="20"/>
                <w:spacing w:val="1"/>
              </w:rPr>
              <w:t>学历学位</w:t>
            </w:r>
          </w:p>
        </w:tc>
        <w:tc>
          <w:tcPr>
            <w:tcW w:w="981" w:type="dxa"/>
            <w:vAlign w:val="top"/>
          </w:tcPr>
          <w:p>
            <w:pPr>
              <w:ind w:left="297"/>
              <w:spacing w:before="244" w:line="229" w:lineRule="auto"/>
              <w:rPr>
                <w:rFonts w:ascii="SimHei" w:hAnsi="SimHei" w:eastAsia="SimHei" w:cs="SimHei"/>
                <w:sz w:val="18"/>
                <w:szCs w:val="18"/>
              </w:rPr>
            </w:pPr>
            <w:r>
              <w:rPr>
                <w:rFonts w:ascii="SimHei" w:hAnsi="SimHei" w:eastAsia="SimHei" w:cs="SimHei"/>
                <w:sz w:val="18"/>
                <w:szCs w:val="18"/>
                <w:spacing w:val="3"/>
              </w:rPr>
              <w:t>职称</w:t>
            </w:r>
          </w:p>
        </w:tc>
        <w:tc>
          <w:tcPr>
            <w:tcW w:w="590" w:type="dxa"/>
            <w:vAlign w:val="top"/>
          </w:tcPr>
          <w:p>
            <w:pPr>
              <w:ind w:left="98" w:right="76" w:firstLine="10"/>
              <w:spacing w:before="115" w:line="236" w:lineRule="auto"/>
              <w:rPr>
                <w:rFonts w:ascii="SimHei" w:hAnsi="SimHei" w:eastAsia="SimHei" w:cs="SimHei"/>
                <w:sz w:val="20"/>
                <w:szCs w:val="20"/>
              </w:rPr>
            </w:pPr>
            <w:r>
              <w:rPr>
                <w:rFonts w:ascii="SimHei" w:hAnsi="SimHei" w:eastAsia="SimHei" w:cs="SimHei"/>
                <w:sz w:val="20"/>
                <w:szCs w:val="20"/>
                <w:spacing w:val="-6"/>
              </w:rPr>
              <w:t>岗位</w:t>
            </w:r>
            <w:r>
              <w:rPr>
                <w:rFonts w:ascii="SimHei" w:hAnsi="SimHei" w:eastAsia="SimHei" w:cs="SimHei"/>
                <w:sz w:val="20"/>
                <w:szCs w:val="20"/>
              </w:rPr>
              <w:t xml:space="preserve"> </w:t>
            </w:r>
            <w:r>
              <w:rPr>
                <w:rFonts w:ascii="SimHei" w:hAnsi="SimHei" w:eastAsia="SimHei" w:cs="SimHei"/>
                <w:sz w:val="20"/>
                <w:szCs w:val="20"/>
              </w:rPr>
              <w:t>经验</w:t>
            </w:r>
          </w:p>
        </w:tc>
        <w:tc>
          <w:tcPr>
            <w:tcW w:w="1115" w:type="dxa"/>
            <w:vAlign w:val="top"/>
          </w:tcPr>
          <w:p>
            <w:pPr>
              <w:ind w:left="171"/>
              <w:spacing w:before="244" w:line="229" w:lineRule="auto"/>
              <w:rPr>
                <w:rFonts w:ascii="SimHei" w:hAnsi="SimHei" w:eastAsia="SimHei" w:cs="SimHei"/>
                <w:sz w:val="18"/>
                <w:szCs w:val="18"/>
              </w:rPr>
            </w:pPr>
            <w:r>
              <w:rPr>
                <w:rFonts w:ascii="SimHei" w:hAnsi="SimHei" w:eastAsia="SimHei" w:cs="SimHei"/>
                <w:sz w:val="18"/>
                <w:szCs w:val="18"/>
                <w:spacing w:val="5"/>
              </w:rPr>
              <w:t>薪资待遇</w:t>
            </w:r>
          </w:p>
        </w:tc>
        <w:tc>
          <w:tcPr>
            <w:tcW w:w="2477" w:type="dxa"/>
            <w:vAlign w:val="top"/>
          </w:tcPr>
          <w:p>
            <w:pPr>
              <w:ind w:left="788"/>
              <w:spacing w:before="230" w:line="227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2"/>
              </w:rPr>
              <w:t>其他要求</w:t>
            </w:r>
          </w:p>
        </w:tc>
        <w:tc>
          <w:tcPr>
            <w:tcW w:w="590" w:type="dxa"/>
            <w:vAlign w:val="top"/>
          </w:tcPr>
          <w:p>
            <w:pPr>
              <w:ind w:left="79" w:right="56" w:hanging="4"/>
              <w:spacing w:before="98" w:line="233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1"/>
              </w:rPr>
              <w:t>招聘</w:t>
            </w:r>
            <w:r>
              <w:rPr>
                <w:rFonts w:ascii="SimHei" w:hAnsi="SimHei" w:eastAsia="SimHei" w:cs="SimHei"/>
                <w:sz w:val="22"/>
                <w:szCs w:val="22"/>
              </w:rPr>
              <w:t xml:space="preserve"> </w:t>
            </w:r>
            <w:r>
              <w:rPr>
                <w:rFonts w:ascii="SimHei" w:hAnsi="SimHei" w:eastAsia="SimHei" w:cs="SimHei"/>
                <w:sz w:val="22"/>
                <w:szCs w:val="22"/>
                <w:spacing w:val="-1"/>
              </w:rPr>
              <w:t>人数</w:t>
            </w:r>
          </w:p>
        </w:tc>
        <w:tc>
          <w:tcPr>
            <w:tcW w:w="786" w:type="dxa"/>
            <w:vAlign w:val="top"/>
          </w:tcPr>
          <w:p>
            <w:pPr>
              <w:ind w:left="56"/>
              <w:spacing w:before="231" w:line="226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2"/>
              </w:rPr>
              <w:t>联系人</w:t>
            </w:r>
          </w:p>
        </w:tc>
        <w:tc>
          <w:tcPr>
            <w:tcW w:w="1804" w:type="dxa"/>
            <w:vAlign w:val="top"/>
          </w:tcPr>
          <w:p>
            <w:pPr>
              <w:ind w:left="120"/>
              <w:spacing w:before="231" w:line="226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2"/>
              </w:rPr>
              <w:t>电子邮箱及电话</w:t>
            </w:r>
          </w:p>
        </w:tc>
      </w:tr>
      <w:tr>
        <w:trPr>
          <w:trHeight w:val="1037" w:hRule="atLeast"/>
        </w:trPr>
        <w:tc>
          <w:tcPr>
            <w:tcW w:w="951" w:type="dxa"/>
            <w:vAlign w:val="top"/>
          </w:tcPr>
          <w:p>
            <w:pPr>
              <w:pStyle w:val="TableText"/>
              <w:spacing w:line="358" w:lineRule="auto"/>
              <w:rPr/>
            </w:pPr>
            <w:r/>
          </w:p>
          <w:p>
            <w:pPr>
              <w:ind w:left="251"/>
              <w:spacing w:before="77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spacing w:val="-7"/>
              </w:rPr>
              <w:t>QY01</w:t>
            </w:r>
          </w:p>
        </w:tc>
        <w:tc>
          <w:tcPr>
            <w:tcW w:w="1714" w:type="dxa"/>
            <w:vAlign w:val="top"/>
          </w:tcPr>
          <w:p>
            <w:pPr>
              <w:ind w:left="337" w:right="152" w:hanging="217"/>
              <w:spacing w:before="262" w:line="254" w:lineRule="auto"/>
              <w:rPr>
                <w:rFonts w:ascii="FangSong" w:hAnsi="FangSong" w:eastAsia="FangSong" w:cs="FangSong"/>
                <w:sz w:val="20"/>
                <w:szCs w:val="20"/>
              </w:rPr>
            </w:pPr>
            <w:r>
              <w:rPr>
                <w:rFonts w:ascii="FangSong" w:hAnsi="FangSong" w:eastAsia="FangSong" w:cs="FangSong"/>
                <w:sz w:val="20"/>
                <w:szCs w:val="20"/>
                <w:spacing w:val="3"/>
              </w:rPr>
              <w:t>广西华谊能源化</w:t>
            </w:r>
            <w:r>
              <w:rPr>
                <w:rFonts w:ascii="FangSong" w:hAnsi="FangSong" w:eastAsia="FangSong" w:cs="FangSong"/>
                <w:sz w:val="20"/>
                <w:szCs w:val="20"/>
                <w:spacing w:val="4"/>
              </w:rPr>
              <w:t xml:space="preserve"> </w:t>
            </w:r>
            <w:r>
              <w:rPr>
                <w:rFonts w:ascii="FangSong" w:hAnsi="FangSong" w:eastAsia="FangSong" w:cs="FangSong"/>
                <w:sz w:val="20"/>
                <w:szCs w:val="20"/>
                <w:spacing w:val="1"/>
              </w:rPr>
              <w:t>工有限公司</w:t>
            </w:r>
          </w:p>
        </w:tc>
        <w:tc>
          <w:tcPr>
            <w:tcW w:w="904" w:type="dxa"/>
            <w:vAlign w:val="top"/>
          </w:tcPr>
          <w:p>
            <w:pPr>
              <w:pStyle w:val="TableText"/>
              <w:spacing w:line="328" w:lineRule="auto"/>
              <w:rPr/>
            </w:pPr>
            <w:r/>
          </w:p>
          <w:p>
            <w:pPr>
              <w:ind w:left="44"/>
              <w:spacing w:before="65" w:line="266" w:lineRule="exact"/>
              <w:rPr>
                <w:rFonts w:ascii="FangSong" w:hAnsi="FangSong" w:eastAsia="FangSong" w:cs="FangSong"/>
                <w:sz w:val="20"/>
                <w:szCs w:val="20"/>
              </w:rPr>
            </w:pPr>
            <w:r>
              <w:rPr>
                <w:rFonts w:ascii="FangSong" w:hAnsi="FangSong" w:eastAsia="FangSong" w:cs="FangSong"/>
                <w:sz w:val="20"/>
                <w:szCs w:val="20"/>
                <w:spacing w:val="1"/>
                <w:position w:val="1"/>
              </w:rPr>
              <w:t>科研专员</w:t>
            </w:r>
          </w:p>
        </w:tc>
        <w:tc>
          <w:tcPr>
            <w:tcW w:w="2659" w:type="dxa"/>
            <w:vAlign w:val="top"/>
          </w:tcPr>
          <w:p>
            <w:pPr>
              <w:ind w:left="91" w:right="93" w:firstLine="2"/>
              <w:spacing w:before="262" w:line="253" w:lineRule="auto"/>
              <w:rPr>
                <w:rFonts w:ascii="FangSong" w:hAnsi="FangSong" w:eastAsia="FangSong" w:cs="FangSong"/>
                <w:sz w:val="20"/>
                <w:szCs w:val="20"/>
              </w:rPr>
            </w:pPr>
            <w:r>
              <w:rPr>
                <w:rFonts w:ascii="FangSong" w:hAnsi="FangSong" w:eastAsia="FangSong" w:cs="FangSong"/>
                <w:sz w:val="20"/>
                <w:szCs w:val="20"/>
                <w:spacing w:val="4"/>
              </w:rPr>
              <w:t>化学工程与技术、高分子材</w:t>
            </w:r>
            <w:r>
              <w:rPr>
                <w:rFonts w:ascii="FangSong" w:hAnsi="FangSong" w:eastAsia="FangSong" w:cs="FangSong"/>
                <w:sz w:val="20"/>
                <w:szCs w:val="20"/>
                <w:spacing w:val="7"/>
              </w:rPr>
              <w:t xml:space="preserve"> </w:t>
            </w:r>
            <w:r>
              <w:rPr>
                <w:rFonts w:ascii="FangSong" w:hAnsi="FangSong" w:eastAsia="FangSong" w:cs="FangSong"/>
                <w:sz w:val="20"/>
                <w:szCs w:val="20"/>
                <w:spacing w:val="4"/>
              </w:rPr>
              <w:t>料、材料与化工等相关专业</w:t>
            </w:r>
          </w:p>
        </w:tc>
        <w:tc>
          <w:tcPr>
            <w:tcW w:w="1232" w:type="dxa"/>
            <w:vAlign w:val="top"/>
          </w:tcPr>
          <w:p>
            <w:pPr>
              <w:ind w:left="296" w:right="63" w:hanging="227"/>
              <w:spacing w:before="233" w:line="254" w:lineRule="auto"/>
              <w:rPr>
                <w:rFonts w:ascii="FangSong" w:hAnsi="FangSong" w:eastAsia="FangSong" w:cs="FangSong"/>
                <w:sz w:val="20"/>
                <w:szCs w:val="20"/>
              </w:rPr>
            </w:pPr>
            <w:r>
              <w:rPr>
                <w:rFonts w:ascii="FangSong" w:hAnsi="FangSong" w:eastAsia="FangSong" w:cs="FangSong"/>
                <w:sz w:val="20"/>
                <w:szCs w:val="20"/>
                <w:spacing w:val="4"/>
              </w:rPr>
              <w:t>研究生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4"/>
              </w:rPr>
              <w:t>/</w:t>
            </w:r>
            <w:r>
              <w:rPr>
                <w:rFonts w:ascii="FangSong" w:hAnsi="FangSong" w:eastAsia="FangSong" w:cs="FangSong"/>
                <w:sz w:val="20"/>
                <w:szCs w:val="20"/>
                <w:spacing w:val="4"/>
              </w:rPr>
              <w:t>硕士</w:t>
            </w:r>
            <w:r>
              <w:rPr>
                <w:rFonts w:ascii="FangSong" w:hAnsi="FangSong" w:eastAsia="FangSong" w:cs="FangSong"/>
                <w:sz w:val="20"/>
                <w:szCs w:val="20"/>
                <w:spacing w:val="3"/>
              </w:rPr>
              <w:t xml:space="preserve"> </w:t>
            </w:r>
            <w:r>
              <w:rPr>
                <w:rFonts w:ascii="FangSong" w:hAnsi="FangSong" w:eastAsia="FangSong" w:cs="FangSong"/>
                <w:sz w:val="20"/>
                <w:szCs w:val="20"/>
                <w:spacing w:val="2"/>
              </w:rPr>
              <w:t>及以上</w:t>
            </w:r>
          </w:p>
        </w:tc>
        <w:tc>
          <w:tcPr>
            <w:tcW w:w="981" w:type="dxa"/>
            <w:vAlign w:val="top"/>
          </w:tcPr>
          <w:p>
            <w:pPr>
              <w:pStyle w:val="TableText"/>
              <w:spacing w:line="328" w:lineRule="auto"/>
              <w:rPr/>
            </w:pPr>
            <w:r/>
          </w:p>
          <w:p>
            <w:pPr>
              <w:ind w:left="194"/>
              <w:spacing w:before="65" w:line="266" w:lineRule="exact"/>
              <w:rPr>
                <w:rFonts w:ascii="FangSong" w:hAnsi="FangSong" w:eastAsia="FangSong" w:cs="FangSong"/>
                <w:sz w:val="20"/>
                <w:szCs w:val="20"/>
              </w:rPr>
            </w:pPr>
            <w:r>
              <w:rPr>
                <w:rFonts w:ascii="FangSong" w:hAnsi="FangSong" w:eastAsia="FangSong" w:cs="FangSong"/>
                <w:sz w:val="20"/>
                <w:szCs w:val="20"/>
                <w:spacing w:val="-1"/>
                <w:position w:val="1"/>
              </w:rPr>
              <w:t>无要求</w:t>
            </w:r>
          </w:p>
        </w:tc>
        <w:tc>
          <w:tcPr>
            <w:tcW w:w="590" w:type="dxa"/>
            <w:vAlign w:val="top"/>
          </w:tcPr>
          <w:p>
            <w:pPr>
              <w:ind w:left="201" w:right="76" w:hanging="95"/>
              <w:spacing w:before="277" w:line="258" w:lineRule="auto"/>
              <w:rPr>
                <w:rFonts w:ascii="FangSong" w:hAnsi="FangSong" w:eastAsia="FangSong" w:cs="FangSong"/>
                <w:sz w:val="20"/>
                <w:szCs w:val="20"/>
              </w:rPr>
            </w:pPr>
            <w:r>
              <w:rPr>
                <w:rFonts w:ascii="FangSong" w:hAnsi="FangSong" w:eastAsia="FangSong" w:cs="FangSong"/>
                <w:sz w:val="20"/>
                <w:szCs w:val="20"/>
                <w:spacing w:val="-4"/>
              </w:rPr>
              <w:t>无要</w:t>
            </w:r>
            <w:r>
              <w:rPr>
                <w:rFonts w:ascii="FangSong" w:hAnsi="FangSong" w:eastAsia="FangSong" w:cs="FangSong"/>
                <w:sz w:val="20"/>
                <w:szCs w:val="20"/>
              </w:rPr>
              <w:t xml:space="preserve"> </w:t>
            </w:r>
            <w:r>
              <w:rPr>
                <w:rFonts w:ascii="FangSong" w:hAnsi="FangSong" w:eastAsia="FangSong" w:cs="FangSong"/>
                <w:sz w:val="20"/>
                <w:szCs w:val="20"/>
              </w:rPr>
              <w:t>求</w:t>
            </w:r>
          </w:p>
        </w:tc>
        <w:tc>
          <w:tcPr>
            <w:tcW w:w="1115" w:type="dxa"/>
            <w:vAlign w:val="top"/>
          </w:tcPr>
          <w:p>
            <w:pPr>
              <w:ind w:left="468" w:right="103" w:hanging="351"/>
              <w:spacing w:before="263" w:line="246" w:lineRule="auto"/>
              <w:rPr>
                <w:rFonts w:ascii="FangSong" w:hAnsi="FangSong" w:eastAsia="FangSong" w:cs="FangSong"/>
                <w:sz w:val="20"/>
                <w:szCs w:val="20"/>
              </w:rPr>
            </w:pPr>
            <w:r>
              <w:rPr>
                <w:rFonts w:ascii="FangSong" w:hAnsi="FangSong" w:eastAsia="FangSong" w:cs="FangSong"/>
                <w:sz w:val="20"/>
                <w:szCs w:val="20"/>
                <w:spacing w:val="1"/>
              </w:rPr>
              <w:t>年薪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1"/>
              </w:rPr>
              <w:t>12-15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4"/>
              </w:rPr>
              <w:t xml:space="preserve"> </w:t>
            </w:r>
            <w:r>
              <w:rPr>
                <w:rFonts w:ascii="FangSong" w:hAnsi="FangSong" w:eastAsia="FangSong" w:cs="FangSong"/>
                <w:sz w:val="20"/>
                <w:szCs w:val="20"/>
              </w:rPr>
              <w:t>万</w:t>
            </w:r>
          </w:p>
        </w:tc>
        <w:tc>
          <w:tcPr>
            <w:tcW w:w="2477" w:type="dxa"/>
            <w:vAlign w:val="top"/>
          </w:tcPr>
          <w:p>
            <w:pPr>
              <w:pStyle w:val="TableText"/>
              <w:spacing w:line="328" w:lineRule="auto"/>
              <w:rPr/>
            </w:pPr>
            <w:r/>
          </w:p>
          <w:p>
            <w:pPr>
              <w:ind w:left="522"/>
              <w:spacing w:before="65" w:line="242" w:lineRule="auto"/>
              <w:rPr>
                <w:rFonts w:ascii="FangSong" w:hAnsi="FangSong" w:eastAsia="FangSong" w:cs="FangSong"/>
                <w:sz w:val="20"/>
                <w:szCs w:val="20"/>
              </w:rPr>
            </w:pPr>
            <w:r>
              <w:rPr>
                <w:rFonts w:ascii="FangSong" w:hAnsi="FangSong" w:eastAsia="FangSong" w:cs="FangSong"/>
                <w:sz w:val="20"/>
                <w:szCs w:val="20"/>
                <w:spacing w:val="3"/>
              </w:rPr>
              <w:t>在广西钦州工作</w:t>
            </w:r>
          </w:p>
        </w:tc>
        <w:tc>
          <w:tcPr>
            <w:tcW w:w="590" w:type="dxa"/>
            <w:vAlign w:val="top"/>
          </w:tcPr>
          <w:p>
            <w:pPr>
              <w:pStyle w:val="TableText"/>
              <w:spacing w:line="391" w:lineRule="auto"/>
              <w:rPr/>
            </w:pPr>
            <w:r/>
          </w:p>
          <w:p>
            <w:pPr>
              <w:ind w:left="224"/>
              <w:spacing w:before="58" w:line="192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-9"/>
              </w:rPr>
              <w:t>10</w:t>
            </w:r>
          </w:p>
        </w:tc>
        <w:tc>
          <w:tcPr>
            <w:tcW w:w="786" w:type="dxa"/>
            <w:vAlign w:val="top"/>
          </w:tcPr>
          <w:p>
            <w:pPr>
              <w:pStyle w:val="TableText"/>
              <w:spacing w:line="328" w:lineRule="auto"/>
              <w:rPr/>
            </w:pPr>
            <w:r/>
          </w:p>
          <w:p>
            <w:pPr>
              <w:ind w:left="195"/>
              <w:spacing w:before="65" w:line="264" w:lineRule="exact"/>
              <w:rPr>
                <w:rFonts w:ascii="FangSong" w:hAnsi="FangSong" w:eastAsia="FangSong" w:cs="FangSong"/>
                <w:sz w:val="20"/>
                <w:szCs w:val="20"/>
              </w:rPr>
            </w:pPr>
            <w:r>
              <w:rPr>
                <w:rFonts w:ascii="FangSong" w:hAnsi="FangSong" w:eastAsia="FangSong" w:cs="FangSong"/>
                <w:sz w:val="20"/>
                <w:szCs w:val="20"/>
                <w:spacing w:val="-3"/>
                <w:position w:val="1"/>
              </w:rPr>
              <w:t>刘辉</w:t>
            </w:r>
          </w:p>
        </w:tc>
        <w:tc>
          <w:tcPr>
            <w:tcW w:w="1804" w:type="dxa"/>
            <w:vAlign w:val="top"/>
          </w:tcPr>
          <w:p>
            <w:pPr>
              <w:ind w:left="65"/>
              <w:spacing w:before="100" w:line="270" w:lineRule="exac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drawing>
                <wp:anchor distT="0" distB="0" distL="0" distR="0" simplePos="0" relativeHeight="251658240" behindDoc="1" locked="0" layoutInCell="1" allowOverlap="1">
                  <wp:simplePos x="0" y="0"/>
                  <wp:positionH relativeFrom="column">
                    <wp:posOffset>3683</wp:posOffset>
                  </wp:positionH>
                  <wp:positionV relativeFrom="paragraph">
                    <wp:posOffset>-3428</wp:posOffset>
                  </wp:positionV>
                  <wp:extent cx="1141730" cy="668654"/>
                  <wp:effectExtent l="0" t="0" r="0" b="0"/>
                  <wp:wrapNone/>
                  <wp:docPr id="2" name="IM 2">
                    <a:hlinkClick xmlns:a="http://schemas.openxmlformats.org/drawingml/2006/main" r:id="rId3"/>
                  </wp:docPr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id="2" name="IM 2"/>
                          <pic:cNvPicPr/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>
                          <a:xfrm rot="0">
                            <a:off x="0" y="0"/>
                            <a:ext cx="1141730" cy="6686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hyperlink w:history="true" r:id="rId4">
              <w:r>
                <w:rPr>
                  <w:rFonts w:ascii="Times New Roman" w:hAnsi="Times New Roman" w:eastAsia="Times New Roman" w:cs="Times New Roman"/>
                  <w:sz w:val="20"/>
                  <w:szCs w:val="20"/>
                  <w:position w:val="3"/>
                </w:rPr>
                <w:t>liuh</w:t>
              </w:r>
              <w:r>
                <w:rPr>
                  <w:rFonts w:ascii="Times New Roman" w:hAnsi="Times New Roman" w:eastAsia="Times New Roman" w:cs="Times New Roman"/>
                  <w:sz w:val="20"/>
                  <w:szCs w:val="20"/>
                  <w:spacing w:val="20"/>
                  <w:position w:val="3"/>
                </w:rPr>
                <w:t>_</w:t>
              </w:r>
              <w:r>
                <w:rPr>
                  <w:rFonts w:ascii="Times New Roman" w:hAnsi="Times New Roman" w:eastAsia="Times New Roman" w:cs="Times New Roman"/>
                  <w:sz w:val="20"/>
                  <w:szCs w:val="20"/>
                  <w:position w:val="3"/>
                </w:rPr>
                <w:t>gxxmz</w:t>
              </w:r>
              <w:r>
                <w:rPr>
                  <w:rFonts w:ascii="Times New Roman" w:hAnsi="Times New Roman" w:eastAsia="Times New Roman" w:cs="Times New Roman"/>
                  <w:sz w:val="20"/>
                  <w:szCs w:val="20"/>
                  <w:spacing w:val="20"/>
                  <w:position w:val="3"/>
                </w:rPr>
                <w:t>@</w:t>
              </w:r>
              <w:r>
                <w:rPr>
                  <w:rFonts w:ascii="Times New Roman" w:hAnsi="Times New Roman" w:eastAsia="Times New Roman" w:cs="Times New Roman"/>
                  <w:sz w:val="20"/>
                  <w:szCs w:val="20"/>
                  <w:position w:val="3"/>
                </w:rPr>
                <w:t>shhua</w:t>
              </w:r>
            </w:hyperlink>
          </w:p>
          <w:p>
            <w:pPr>
              <w:ind w:left="611"/>
              <w:spacing w:before="14" w:line="271" w:lineRule="exac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hyperlink w:history="true" r:id="rId4">
              <w:r>
                <w:rPr>
                  <w:rFonts w:ascii="Times New Roman" w:hAnsi="Times New Roman" w:eastAsia="Times New Roman" w:cs="Times New Roman"/>
                  <w:sz w:val="20"/>
                  <w:szCs w:val="20"/>
                  <w:position w:val="3"/>
                </w:rPr>
                <w:t>yi</w:t>
              </w:r>
              <w:r>
                <w:rPr>
                  <w:rFonts w:ascii="Times New Roman" w:hAnsi="Times New Roman" w:eastAsia="Times New Roman" w:cs="Times New Roman"/>
                  <w:sz w:val="20"/>
                  <w:szCs w:val="20"/>
                  <w:spacing w:val="13"/>
                  <w:position w:val="3"/>
                </w:rPr>
                <w:t>.</w:t>
              </w:r>
              <w:r>
                <w:rPr>
                  <w:rFonts w:ascii="Times New Roman" w:hAnsi="Times New Roman" w:eastAsia="Times New Roman" w:cs="Times New Roman"/>
                  <w:sz w:val="20"/>
                  <w:szCs w:val="20"/>
                  <w:position w:val="3"/>
                </w:rPr>
                <w:t>com</w:t>
              </w:r>
            </w:hyperlink>
          </w:p>
          <w:p>
            <w:pPr>
              <w:ind w:left="349"/>
              <w:spacing w:before="62" w:line="192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hyperlink w:history="true" r:id="rId4">
              <w:r>
                <w:rPr>
                  <w:rFonts w:ascii="Times New Roman" w:hAnsi="Times New Roman" w:eastAsia="Times New Roman" w:cs="Times New Roman"/>
                  <w:sz w:val="20"/>
                  <w:szCs w:val="20"/>
                  <w:spacing w:val="1"/>
                </w:rPr>
                <w:t>19907772658</w:t>
              </w:r>
            </w:hyperlink>
          </w:p>
        </w:tc>
      </w:tr>
      <w:tr>
        <w:trPr>
          <w:trHeight w:val="1921" w:hRule="atLeast"/>
        </w:trPr>
        <w:tc>
          <w:tcPr>
            <w:tcW w:w="951" w:type="dxa"/>
            <w:vAlign w:val="top"/>
          </w:tcPr>
          <w:p>
            <w:pPr>
              <w:pStyle w:val="TableText"/>
              <w:spacing w:line="272" w:lineRule="auto"/>
              <w:rPr/>
            </w:pPr>
            <w:r/>
          </w:p>
          <w:p>
            <w:pPr>
              <w:pStyle w:val="TableText"/>
              <w:spacing w:line="273" w:lineRule="auto"/>
              <w:rPr/>
            </w:pPr>
            <w:r/>
          </w:p>
          <w:p>
            <w:pPr>
              <w:pStyle w:val="TableText"/>
              <w:spacing w:line="273" w:lineRule="auto"/>
              <w:rPr/>
            </w:pPr>
            <w:r/>
          </w:p>
          <w:p>
            <w:pPr>
              <w:ind w:left="214"/>
              <w:spacing w:before="57" w:line="194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QY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3"/>
              </w:rPr>
              <w:t>02</w:t>
            </w:r>
          </w:p>
        </w:tc>
        <w:tc>
          <w:tcPr>
            <w:tcW w:w="171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55" w:lineRule="auto"/>
              <w:rPr/>
            </w:pPr>
            <w:r/>
          </w:p>
          <w:p>
            <w:pPr>
              <w:pStyle w:val="TableText"/>
              <w:spacing w:line="255" w:lineRule="auto"/>
              <w:rPr/>
            </w:pPr>
            <w:r/>
          </w:p>
          <w:p>
            <w:pPr>
              <w:pStyle w:val="TableText"/>
              <w:spacing w:line="255" w:lineRule="auto"/>
              <w:rPr/>
            </w:pPr>
            <w:r/>
          </w:p>
          <w:p>
            <w:pPr>
              <w:pStyle w:val="TableText"/>
              <w:spacing w:line="255" w:lineRule="auto"/>
              <w:rPr/>
            </w:pPr>
            <w:r/>
          </w:p>
          <w:p>
            <w:pPr>
              <w:pStyle w:val="TableText"/>
              <w:spacing w:line="255" w:lineRule="auto"/>
              <w:rPr/>
            </w:pPr>
            <w:r/>
          </w:p>
          <w:p>
            <w:pPr>
              <w:pStyle w:val="TableText"/>
              <w:spacing w:line="255" w:lineRule="auto"/>
              <w:rPr/>
            </w:pPr>
            <w:r/>
          </w:p>
          <w:p>
            <w:pPr>
              <w:pStyle w:val="TableText"/>
              <w:spacing w:line="255" w:lineRule="auto"/>
              <w:rPr/>
            </w:pPr>
            <w:r/>
          </w:p>
          <w:p>
            <w:pPr>
              <w:pStyle w:val="TableText"/>
              <w:spacing w:line="255" w:lineRule="auto"/>
              <w:rPr/>
            </w:pPr>
            <w:r/>
          </w:p>
          <w:p>
            <w:pPr>
              <w:pStyle w:val="TableText"/>
              <w:spacing w:line="255" w:lineRule="auto"/>
              <w:rPr/>
            </w:pPr>
            <w:r/>
          </w:p>
          <w:p>
            <w:pPr>
              <w:pStyle w:val="TableText"/>
              <w:spacing w:line="255" w:lineRule="auto"/>
              <w:rPr/>
            </w:pPr>
            <w:r/>
          </w:p>
          <w:p>
            <w:pPr>
              <w:pStyle w:val="TableText"/>
              <w:spacing w:line="255" w:lineRule="auto"/>
              <w:rPr/>
            </w:pPr>
            <w:r/>
          </w:p>
          <w:p>
            <w:pPr>
              <w:pStyle w:val="TableText"/>
              <w:spacing w:line="255" w:lineRule="auto"/>
              <w:rPr/>
            </w:pPr>
            <w:r/>
          </w:p>
          <w:p>
            <w:pPr>
              <w:ind w:left="238" w:right="152" w:hanging="118"/>
              <w:spacing w:before="65" w:line="245" w:lineRule="auto"/>
              <w:rPr>
                <w:rFonts w:ascii="FangSong" w:hAnsi="FangSong" w:eastAsia="FangSong" w:cs="FangSong"/>
                <w:sz w:val="20"/>
                <w:szCs w:val="20"/>
              </w:rPr>
            </w:pPr>
            <w:r>
              <w:rPr>
                <w:rFonts w:ascii="FangSong" w:hAnsi="FangSong" w:eastAsia="FangSong" w:cs="FangSong"/>
                <w:sz w:val="20"/>
                <w:szCs w:val="20"/>
                <w:spacing w:val="3"/>
              </w:rPr>
              <w:t>广西自贸区睿显</w:t>
            </w:r>
            <w:r>
              <w:rPr>
                <w:rFonts w:ascii="FangSong" w:hAnsi="FangSong" w:eastAsia="FangSong" w:cs="FangSong"/>
                <w:sz w:val="20"/>
                <w:szCs w:val="20"/>
                <w:spacing w:val="4"/>
              </w:rPr>
              <w:t xml:space="preserve"> </w:t>
            </w:r>
            <w:r>
              <w:rPr>
                <w:rFonts w:ascii="FangSong" w:hAnsi="FangSong" w:eastAsia="FangSong" w:cs="FangSong"/>
                <w:sz w:val="20"/>
                <w:szCs w:val="20"/>
                <w:spacing w:val="2"/>
              </w:rPr>
              <w:t>科技有限公司</w:t>
            </w:r>
          </w:p>
        </w:tc>
        <w:tc>
          <w:tcPr>
            <w:tcW w:w="904" w:type="dxa"/>
            <w:vAlign w:val="top"/>
          </w:tcPr>
          <w:p>
            <w:pPr>
              <w:pStyle w:val="TableText"/>
              <w:spacing w:line="321" w:lineRule="auto"/>
              <w:rPr/>
            </w:pPr>
            <w:r/>
          </w:p>
          <w:p>
            <w:pPr>
              <w:pStyle w:val="TableText"/>
              <w:spacing w:line="322" w:lineRule="auto"/>
              <w:rPr/>
            </w:pPr>
            <w:r/>
          </w:p>
          <w:p>
            <w:pPr>
              <w:ind w:left="248" w:right="37" w:hanging="200"/>
              <w:spacing w:before="65" w:line="254" w:lineRule="auto"/>
              <w:rPr>
                <w:rFonts w:ascii="FangSong" w:hAnsi="FangSong" w:eastAsia="FangSong" w:cs="FangSong"/>
                <w:sz w:val="20"/>
                <w:szCs w:val="20"/>
              </w:rPr>
            </w:pPr>
            <w:r>
              <w:rPr>
                <w:rFonts w:ascii="FangSong" w:hAnsi="FangSong" w:eastAsia="FangSong" w:cs="FangSong"/>
                <w:sz w:val="20"/>
                <w:szCs w:val="20"/>
              </w:rPr>
              <w:t>高级客户</w:t>
            </w:r>
            <w:r>
              <w:rPr>
                <w:rFonts w:ascii="FangSong" w:hAnsi="FangSong" w:eastAsia="FangSong" w:cs="FangSong"/>
                <w:sz w:val="20"/>
                <w:szCs w:val="20"/>
                <w:spacing w:val="1"/>
              </w:rPr>
              <w:t xml:space="preserve"> </w:t>
            </w:r>
            <w:r>
              <w:rPr>
                <w:rFonts w:ascii="FangSong" w:hAnsi="FangSong" w:eastAsia="FangSong" w:cs="FangSong"/>
                <w:sz w:val="20"/>
                <w:szCs w:val="20"/>
              </w:rPr>
              <w:t>代表</w:t>
            </w:r>
          </w:p>
        </w:tc>
        <w:tc>
          <w:tcPr>
            <w:tcW w:w="2659" w:type="dxa"/>
            <w:vAlign w:val="top"/>
          </w:tcPr>
          <w:p>
            <w:pPr>
              <w:pStyle w:val="TableText"/>
              <w:spacing w:line="245" w:lineRule="auto"/>
              <w:rPr/>
            </w:pPr>
            <w:r/>
          </w:p>
          <w:p>
            <w:pPr>
              <w:pStyle w:val="TableText"/>
              <w:spacing w:line="246" w:lineRule="auto"/>
              <w:rPr/>
            </w:pPr>
            <w:r/>
          </w:p>
          <w:p>
            <w:pPr>
              <w:ind w:left="112"/>
              <w:spacing w:before="65" w:line="266" w:lineRule="exact"/>
              <w:rPr>
                <w:rFonts w:ascii="FangSong" w:hAnsi="FangSong" w:eastAsia="FangSong" w:cs="FangSong"/>
                <w:sz w:val="20"/>
                <w:szCs w:val="20"/>
              </w:rPr>
            </w:pPr>
            <w:r>
              <w:rPr>
                <w:rFonts w:ascii="FangSong" w:hAnsi="FangSong" w:eastAsia="FangSong" w:cs="FangSong"/>
                <w:sz w:val="20"/>
                <w:szCs w:val="20"/>
                <w:spacing w:val="5"/>
                <w:position w:val="1"/>
              </w:rPr>
              <w:t>电气、电子及自动化类、市</w:t>
            </w:r>
          </w:p>
          <w:p>
            <w:pPr>
              <w:ind w:left="88"/>
              <w:spacing w:before="19" w:line="265" w:lineRule="exact"/>
              <w:rPr>
                <w:rFonts w:ascii="FangSong" w:hAnsi="FangSong" w:eastAsia="FangSong" w:cs="FangSong"/>
                <w:sz w:val="20"/>
                <w:szCs w:val="20"/>
              </w:rPr>
            </w:pPr>
            <w:r>
              <w:rPr>
                <w:rFonts w:ascii="FangSong" w:hAnsi="FangSong" w:eastAsia="FangSong" w:cs="FangSong"/>
                <w:sz w:val="20"/>
                <w:szCs w:val="20"/>
                <w:spacing w:val="5"/>
                <w:position w:val="1"/>
              </w:rPr>
              <w:t>场营销、工商管理类相关专</w:t>
            </w:r>
          </w:p>
          <w:p>
            <w:pPr>
              <w:ind w:left="1237"/>
              <w:spacing w:before="33" w:line="206" w:lineRule="auto"/>
              <w:rPr>
                <w:rFonts w:ascii="FangSong" w:hAnsi="FangSong" w:eastAsia="FangSong" w:cs="FangSong"/>
                <w:sz w:val="20"/>
                <w:szCs w:val="20"/>
              </w:rPr>
            </w:pPr>
            <w:r>
              <w:rPr>
                <w:rFonts w:ascii="FangSong" w:hAnsi="FangSong" w:eastAsia="FangSong" w:cs="FangSong"/>
                <w:sz w:val="20"/>
                <w:szCs w:val="20"/>
              </w:rPr>
              <w:t>业</w:t>
            </w:r>
          </w:p>
        </w:tc>
        <w:tc>
          <w:tcPr>
            <w:tcW w:w="1232" w:type="dxa"/>
            <w:vAlign w:val="top"/>
          </w:tcPr>
          <w:p>
            <w:pPr>
              <w:pStyle w:val="TableText"/>
              <w:spacing w:line="258" w:lineRule="auto"/>
              <w:rPr/>
            </w:pPr>
            <w:r/>
          </w:p>
          <w:p>
            <w:pPr>
              <w:pStyle w:val="TableText"/>
              <w:spacing w:line="258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ind w:left="108"/>
              <w:spacing w:before="65" w:line="265" w:lineRule="exact"/>
              <w:rPr>
                <w:rFonts w:ascii="FangSong" w:hAnsi="FangSong" w:eastAsia="FangSong" w:cs="FangSong"/>
                <w:sz w:val="20"/>
                <w:szCs w:val="20"/>
              </w:rPr>
            </w:pPr>
            <w:r>
              <w:rPr>
                <w:rFonts w:ascii="FangSong" w:hAnsi="FangSong" w:eastAsia="FangSong" w:cs="FangSong"/>
                <w:sz w:val="20"/>
                <w:szCs w:val="20"/>
                <w:spacing w:val="2"/>
                <w:position w:val="1"/>
              </w:rPr>
              <w:t>本科及以上</w:t>
            </w:r>
          </w:p>
        </w:tc>
        <w:tc>
          <w:tcPr>
            <w:tcW w:w="981" w:type="dxa"/>
            <w:vAlign w:val="top"/>
          </w:tcPr>
          <w:p>
            <w:pPr>
              <w:pStyle w:val="TableText"/>
              <w:spacing w:line="258" w:lineRule="auto"/>
              <w:rPr/>
            </w:pPr>
            <w:r/>
          </w:p>
          <w:p>
            <w:pPr>
              <w:pStyle w:val="TableText"/>
              <w:spacing w:line="258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ind w:left="194"/>
              <w:spacing w:before="65" w:line="265" w:lineRule="exact"/>
              <w:rPr>
                <w:rFonts w:ascii="FangSong" w:hAnsi="FangSong" w:eastAsia="FangSong" w:cs="FangSong"/>
                <w:sz w:val="20"/>
                <w:szCs w:val="20"/>
              </w:rPr>
            </w:pPr>
            <w:r>
              <w:rPr>
                <w:rFonts w:ascii="FangSong" w:hAnsi="FangSong" w:eastAsia="FangSong" w:cs="FangSong"/>
                <w:sz w:val="20"/>
                <w:szCs w:val="20"/>
                <w:spacing w:val="-1"/>
                <w:position w:val="1"/>
              </w:rPr>
              <w:t>无要求</w:t>
            </w:r>
          </w:p>
        </w:tc>
        <w:tc>
          <w:tcPr>
            <w:tcW w:w="590" w:type="dxa"/>
            <w:vAlign w:val="top"/>
          </w:tcPr>
          <w:p>
            <w:pPr>
              <w:pStyle w:val="TableText"/>
              <w:spacing w:line="258" w:lineRule="auto"/>
              <w:rPr/>
            </w:pPr>
            <w:r/>
          </w:p>
          <w:p>
            <w:pPr>
              <w:pStyle w:val="TableText"/>
              <w:spacing w:line="258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ind w:left="136"/>
              <w:spacing w:before="65" w:line="265" w:lineRule="exact"/>
              <w:rPr>
                <w:rFonts w:ascii="FangSong" w:hAnsi="FangSong" w:eastAsia="FangSong" w:cs="FangSong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7"/>
                <w:position w:val="1"/>
              </w:rPr>
              <w:t>5</w:t>
            </w:r>
            <w:r>
              <w:rPr>
                <w:rFonts w:ascii="FangSong" w:hAnsi="FangSong" w:eastAsia="FangSong" w:cs="FangSong"/>
                <w:sz w:val="20"/>
                <w:szCs w:val="20"/>
                <w:spacing w:val="7"/>
                <w:position w:val="1"/>
              </w:rPr>
              <w:t>年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spacing w:line="320" w:lineRule="auto"/>
              <w:rPr/>
            </w:pPr>
            <w:r/>
          </w:p>
          <w:p>
            <w:pPr>
              <w:pStyle w:val="TableText"/>
              <w:spacing w:line="321" w:lineRule="auto"/>
              <w:rPr/>
            </w:pPr>
            <w:r/>
          </w:p>
          <w:p>
            <w:pPr>
              <w:ind w:left="369" w:right="89" w:hanging="263"/>
              <w:spacing w:before="65" w:line="241" w:lineRule="auto"/>
              <w:rPr>
                <w:rFonts w:ascii="FangSong" w:hAnsi="FangSong" w:eastAsia="FangSong" w:cs="FangSong"/>
                <w:sz w:val="20"/>
                <w:szCs w:val="20"/>
              </w:rPr>
            </w:pPr>
            <w:r>
              <w:rPr>
                <w:rFonts w:ascii="FangSong" w:hAnsi="FangSong" w:eastAsia="FangSong" w:cs="FangSong"/>
                <w:sz w:val="20"/>
                <w:szCs w:val="20"/>
              </w:rPr>
              <w:t>月薪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2</w:t>
            </w:r>
            <w:r>
              <w:rPr>
                <w:rFonts w:ascii="FangSong" w:hAnsi="FangSong" w:eastAsia="FangSong" w:cs="FangSong"/>
                <w:sz w:val="20"/>
                <w:szCs w:val="20"/>
              </w:rPr>
              <w:t>万元</w:t>
            </w:r>
            <w:r>
              <w:rPr>
                <w:rFonts w:ascii="FangSong" w:hAnsi="FangSong" w:eastAsia="FangSong" w:cs="FangSong"/>
                <w:sz w:val="20"/>
                <w:szCs w:val="20"/>
                <w:spacing w:val="3"/>
              </w:rPr>
              <w:t xml:space="preserve"> </w:t>
            </w:r>
            <w:r>
              <w:rPr>
                <w:rFonts w:ascii="FangSong" w:hAnsi="FangSong" w:eastAsia="FangSong" w:cs="FangSong"/>
                <w:sz w:val="20"/>
                <w:szCs w:val="20"/>
                <w:spacing w:val="-13"/>
              </w:rPr>
              <w:t>以上</w:t>
            </w:r>
          </w:p>
        </w:tc>
        <w:tc>
          <w:tcPr>
            <w:tcW w:w="2477" w:type="dxa"/>
            <w:vAlign w:val="top"/>
          </w:tcPr>
          <w:p>
            <w:pPr>
              <w:ind w:left="114" w:right="93" w:hanging="5"/>
              <w:spacing w:before="295" w:line="251" w:lineRule="auto"/>
              <w:rPr>
                <w:rFonts w:ascii="FangSong" w:hAnsi="FangSong" w:eastAsia="FangSong" w:cs="FangSong"/>
                <w:sz w:val="20"/>
                <w:szCs w:val="20"/>
              </w:rPr>
            </w:pPr>
            <w:r>
              <w:rPr>
                <w:rFonts w:ascii="FangSong" w:hAnsi="FangSong" w:eastAsia="FangSong" w:cs="FangSong"/>
                <w:sz w:val="20"/>
                <w:szCs w:val="20"/>
                <w:spacing w:val="5"/>
              </w:rPr>
              <w:t>有半导体、显示行业市场</w:t>
            </w:r>
            <w:r>
              <w:rPr>
                <w:rFonts w:ascii="FangSong" w:hAnsi="FangSong" w:eastAsia="FangSong" w:cs="FangSong"/>
                <w:sz w:val="20"/>
                <w:szCs w:val="20"/>
                <w:spacing w:val="3"/>
              </w:rPr>
              <w:t xml:space="preserve"> </w:t>
            </w:r>
            <w:r>
              <w:rPr>
                <w:rFonts w:ascii="FangSong" w:hAnsi="FangSong" w:eastAsia="FangSong" w:cs="FangSong"/>
                <w:sz w:val="20"/>
                <w:szCs w:val="20"/>
                <w:spacing w:val="13"/>
              </w:rPr>
              <w:t>经验，有专利或中级证</w:t>
            </w:r>
            <w:r>
              <w:rPr>
                <w:rFonts w:ascii="FangSong" w:hAnsi="FangSong" w:eastAsia="FangSong" w:cs="FangSong"/>
                <w:sz w:val="20"/>
                <w:szCs w:val="20"/>
                <w:spacing w:val="2"/>
              </w:rPr>
              <w:t xml:space="preserve">  </w:t>
            </w:r>
            <w:r>
              <w:rPr>
                <w:rFonts w:ascii="FangSong" w:hAnsi="FangSong" w:eastAsia="FangSong" w:cs="FangSong"/>
                <w:sz w:val="20"/>
                <w:szCs w:val="20"/>
                <w:spacing w:val="3"/>
              </w:rPr>
              <w:t>书，硕士及以上可放宽条</w:t>
            </w:r>
          </w:p>
          <w:p>
            <w:pPr>
              <w:ind w:left="311" w:right="110" w:hanging="186"/>
              <w:spacing w:before="18" w:line="254" w:lineRule="auto"/>
              <w:rPr>
                <w:rFonts w:ascii="FangSong" w:hAnsi="FangSong" w:eastAsia="FangSong" w:cs="FangSong"/>
                <w:sz w:val="20"/>
                <w:szCs w:val="20"/>
              </w:rPr>
            </w:pPr>
            <w:r>
              <w:rPr>
                <w:rFonts w:ascii="FangSong" w:hAnsi="FangSong" w:eastAsia="FangSong" w:cs="FangSong"/>
                <w:sz w:val="20"/>
                <w:szCs w:val="20"/>
                <w:spacing w:val="2"/>
              </w:rPr>
              <w:t>件；本科需为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2"/>
              </w:rPr>
              <w:t>“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-27"/>
              </w:rPr>
              <w:t xml:space="preserve"> </w:t>
            </w:r>
            <w:r>
              <w:rPr>
                <w:rFonts w:ascii="FangSong" w:hAnsi="FangSong" w:eastAsia="FangSong" w:cs="FangSong"/>
                <w:sz w:val="20"/>
                <w:szCs w:val="20"/>
                <w:spacing w:val="2"/>
              </w:rPr>
              <w:t>双一流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2"/>
              </w:rPr>
              <w:t>”</w:t>
            </w:r>
            <w:r>
              <w:rPr>
                <w:rFonts w:ascii="FangSong" w:hAnsi="FangSong" w:eastAsia="FangSong" w:cs="FangSong"/>
                <w:sz w:val="20"/>
                <w:szCs w:val="20"/>
                <w:spacing w:val="2"/>
              </w:rPr>
              <w:t>高</w:t>
            </w:r>
            <w:r>
              <w:rPr>
                <w:rFonts w:ascii="FangSong" w:hAnsi="FangSong" w:eastAsia="FangSong" w:cs="FangSong"/>
                <w:sz w:val="20"/>
                <w:szCs w:val="20"/>
              </w:rPr>
              <w:t xml:space="preserve"> </w:t>
            </w:r>
            <w:r>
              <w:rPr>
                <w:rFonts w:ascii="FangSong" w:hAnsi="FangSong" w:eastAsia="FangSong" w:cs="FangSong"/>
                <w:sz w:val="20"/>
                <w:szCs w:val="20"/>
                <w:spacing w:val="3"/>
              </w:rPr>
              <w:t>校和海外知名高校。</w:t>
            </w:r>
          </w:p>
        </w:tc>
        <w:tc>
          <w:tcPr>
            <w:tcW w:w="590" w:type="dxa"/>
            <w:vAlign w:val="top"/>
          </w:tcPr>
          <w:p>
            <w:pPr>
              <w:pStyle w:val="TableText"/>
              <w:spacing w:line="272" w:lineRule="auto"/>
              <w:rPr/>
            </w:pPr>
            <w:r/>
          </w:p>
          <w:p>
            <w:pPr>
              <w:pStyle w:val="TableText"/>
              <w:spacing w:line="273" w:lineRule="auto"/>
              <w:rPr/>
            </w:pPr>
            <w:r/>
          </w:p>
          <w:p>
            <w:pPr>
              <w:pStyle w:val="TableText"/>
              <w:spacing w:line="273" w:lineRule="auto"/>
              <w:rPr/>
            </w:pPr>
            <w:r/>
          </w:p>
          <w:p>
            <w:pPr>
              <w:ind w:left="261"/>
              <w:spacing w:before="57" w:line="193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2</w:t>
            </w:r>
          </w:p>
        </w:tc>
        <w:tc>
          <w:tcPr>
            <w:tcW w:w="78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45" w:lineRule="auto"/>
              <w:rPr/>
            </w:pPr>
            <w:r/>
          </w:p>
          <w:p>
            <w:pPr>
              <w:pStyle w:val="TableText"/>
              <w:spacing w:line="245" w:lineRule="auto"/>
              <w:rPr/>
            </w:pPr>
            <w:r/>
          </w:p>
          <w:p>
            <w:pPr>
              <w:pStyle w:val="TableText"/>
              <w:spacing w:line="245" w:lineRule="auto"/>
              <w:rPr/>
            </w:pPr>
            <w:r/>
          </w:p>
          <w:p>
            <w:pPr>
              <w:pStyle w:val="TableText"/>
              <w:spacing w:line="245" w:lineRule="auto"/>
              <w:rPr/>
            </w:pPr>
            <w:r/>
          </w:p>
          <w:p>
            <w:pPr>
              <w:pStyle w:val="TableText"/>
              <w:spacing w:line="245" w:lineRule="auto"/>
              <w:rPr/>
            </w:pPr>
            <w:r/>
          </w:p>
          <w:p>
            <w:pPr>
              <w:pStyle w:val="TableText"/>
              <w:spacing w:line="245" w:lineRule="auto"/>
              <w:rPr/>
            </w:pPr>
            <w:r/>
          </w:p>
          <w:p>
            <w:pPr>
              <w:pStyle w:val="TableText"/>
              <w:spacing w:line="246" w:lineRule="auto"/>
              <w:rPr/>
            </w:pPr>
            <w:r/>
          </w:p>
          <w:p>
            <w:pPr>
              <w:pStyle w:val="TableText"/>
              <w:spacing w:line="246" w:lineRule="auto"/>
              <w:rPr/>
            </w:pPr>
            <w:r/>
          </w:p>
          <w:p>
            <w:pPr>
              <w:pStyle w:val="TableText"/>
              <w:spacing w:line="246" w:lineRule="auto"/>
              <w:rPr/>
            </w:pPr>
            <w:r/>
          </w:p>
          <w:p>
            <w:pPr>
              <w:pStyle w:val="TableText"/>
              <w:spacing w:line="246" w:lineRule="auto"/>
              <w:rPr/>
            </w:pPr>
            <w:r/>
          </w:p>
          <w:p>
            <w:pPr>
              <w:pStyle w:val="TableText"/>
              <w:spacing w:line="246" w:lineRule="auto"/>
              <w:rPr/>
            </w:pPr>
            <w:r/>
          </w:p>
          <w:p>
            <w:pPr>
              <w:pStyle w:val="TableText"/>
              <w:spacing w:line="246" w:lineRule="auto"/>
              <w:rPr/>
            </w:pPr>
            <w:r/>
          </w:p>
          <w:p>
            <w:pPr>
              <w:pStyle w:val="TableText"/>
              <w:spacing w:line="246" w:lineRule="auto"/>
              <w:rPr/>
            </w:pPr>
            <w:r/>
          </w:p>
          <w:p>
            <w:pPr>
              <w:ind w:left="193"/>
              <w:spacing w:before="65" w:line="267" w:lineRule="exact"/>
              <w:rPr>
                <w:rFonts w:ascii="FangSong" w:hAnsi="FangSong" w:eastAsia="FangSong" w:cs="FangSong"/>
                <w:sz w:val="20"/>
                <w:szCs w:val="20"/>
              </w:rPr>
            </w:pPr>
            <w:r>
              <w:rPr>
                <w:rFonts w:ascii="FangSong" w:hAnsi="FangSong" w:eastAsia="FangSong" w:cs="FangSong"/>
                <w:sz w:val="20"/>
                <w:szCs w:val="20"/>
                <w:spacing w:val="-2"/>
                <w:position w:val="1"/>
              </w:rPr>
              <w:t>殷政</w:t>
            </w:r>
          </w:p>
        </w:tc>
        <w:tc>
          <w:tcPr>
            <w:tcW w:w="180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42" w:lineRule="auto"/>
              <w:rPr/>
            </w:pPr>
            <w:r/>
          </w:p>
          <w:p>
            <w:pPr>
              <w:pStyle w:val="TableText"/>
              <w:spacing w:line="242" w:lineRule="auto"/>
              <w:rPr/>
            </w:pPr>
            <w:r/>
          </w:p>
          <w:p>
            <w:pPr>
              <w:pStyle w:val="TableText"/>
              <w:spacing w:line="242" w:lineRule="auto"/>
              <w:rPr/>
            </w:pPr>
            <w:r/>
          </w:p>
          <w:p>
            <w:pPr>
              <w:pStyle w:val="TableText"/>
              <w:spacing w:line="242" w:lineRule="auto"/>
              <w:rPr/>
            </w:pPr>
            <w:r/>
          </w:p>
          <w:p>
            <w:pPr>
              <w:pStyle w:val="TableText"/>
              <w:spacing w:line="242" w:lineRule="auto"/>
              <w:rPr/>
            </w:pPr>
            <w:r/>
          </w:p>
          <w:p>
            <w:pPr>
              <w:pStyle w:val="TableText"/>
              <w:spacing w:line="242" w:lineRule="auto"/>
              <w:rPr/>
            </w:pPr>
            <w:r/>
          </w:p>
          <w:p>
            <w:pPr>
              <w:pStyle w:val="TableText"/>
              <w:spacing w:line="242" w:lineRule="auto"/>
              <w:rPr/>
            </w:pPr>
            <w:r/>
          </w:p>
          <w:p>
            <w:pPr>
              <w:pStyle w:val="TableText"/>
              <w:spacing w:line="242" w:lineRule="auto"/>
              <w:rPr/>
            </w:pPr>
            <w:r/>
          </w:p>
          <w:p>
            <w:pPr>
              <w:pStyle w:val="TableText"/>
              <w:spacing w:line="242" w:lineRule="auto"/>
              <w:rPr/>
            </w:pPr>
            <w:r/>
          </w:p>
          <w:p>
            <w:pPr>
              <w:pStyle w:val="TableText"/>
              <w:spacing w:line="242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ind w:left="288"/>
              <w:spacing w:before="57" w:line="268" w:lineRule="exac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position w:val="3"/>
              </w:rPr>
              <w:t>hr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13"/>
                <w:position w:val="3"/>
              </w:rPr>
              <w:t>@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position w:val="3"/>
              </w:rPr>
              <w:t>rayvision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-25"/>
                <w:position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13"/>
                <w:position w:val="3"/>
              </w:rPr>
              <w:t>-</w:t>
            </w:r>
          </w:p>
          <w:p>
            <w:pPr>
              <w:ind w:left="517"/>
              <w:spacing w:line="268" w:lineRule="exact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2"/>
                <w:position w:val="1"/>
              </w:rPr>
              <w:t>tech.com</w:t>
            </w:r>
          </w:p>
          <w:p>
            <w:pPr>
              <w:ind w:left="349"/>
              <w:spacing w:before="81" w:line="192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1"/>
              </w:rPr>
              <w:t>19195932202</w:t>
            </w:r>
          </w:p>
        </w:tc>
      </w:tr>
      <w:tr>
        <w:trPr>
          <w:trHeight w:val="1537" w:hRule="atLeast"/>
        </w:trPr>
        <w:tc>
          <w:tcPr>
            <w:tcW w:w="951" w:type="dxa"/>
            <w:vAlign w:val="top"/>
          </w:tcPr>
          <w:p>
            <w:pPr>
              <w:pStyle w:val="TableText"/>
              <w:spacing w:line="315" w:lineRule="auto"/>
              <w:rPr/>
            </w:pPr>
            <w:r/>
          </w:p>
          <w:p>
            <w:pPr>
              <w:pStyle w:val="TableText"/>
              <w:spacing w:line="316" w:lineRule="auto"/>
              <w:rPr/>
            </w:pPr>
            <w:r/>
          </w:p>
          <w:p>
            <w:pPr>
              <w:ind w:left="214"/>
              <w:spacing w:before="57" w:line="194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QY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3"/>
              </w:rPr>
              <w:t>03</w:t>
            </w:r>
          </w:p>
        </w:tc>
        <w:tc>
          <w:tcPr>
            <w:tcW w:w="171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04" w:type="dxa"/>
            <w:vAlign w:val="top"/>
          </w:tcPr>
          <w:p>
            <w:pPr>
              <w:pStyle w:val="TableText"/>
              <w:spacing w:line="456" w:lineRule="auto"/>
              <w:rPr/>
            </w:pPr>
            <w:r/>
          </w:p>
          <w:p>
            <w:pPr>
              <w:ind w:left="142" w:right="37" w:hanging="94"/>
              <w:spacing w:before="65" w:line="245" w:lineRule="auto"/>
              <w:rPr>
                <w:rFonts w:ascii="FangSong" w:hAnsi="FangSong" w:eastAsia="FangSong" w:cs="FangSong"/>
                <w:sz w:val="20"/>
                <w:szCs w:val="20"/>
              </w:rPr>
            </w:pPr>
            <w:r>
              <w:rPr>
                <w:rFonts w:ascii="FangSong" w:hAnsi="FangSong" w:eastAsia="FangSong" w:cs="FangSong"/>
                <w:sz w:val="20"/>
                <w:szCs w:val="20"/>
              </w:rPr>
              <w:t>高级工艺</w:t>
            </w:r>
            <w:r>
              <w:rPr>
                <w:rFonts w:ascii="FangSong" w:hAnsi="FangSong" w:eastAsia="FangSong" w:cs="FangSong"/>
                <w:sz w:val="20"/>
                <w:szCs w:val="20"/>
                <w:spacing w:val="1"/>
              </w:rPr>
              <w:t xml:space="preserve"> </w:t>
            </w:r>
            <w:r>
              <w:rPr>
                <w:rFonts w:ascii="FangSong" w:hAnsi="FangSong" w:eastAsia="FangSong" w:cs="FangSong"/>
                <w:sz w:val="20"/>
                <w:szCs w:val="20"/>
                <w:spacing w:val="-1"/>
              </w:rPr>
              <w:t>工程师</w:t>
            </w:r>
          </w:p>
        </w:tc>
        <w:tc>
          <w:tcPr>
            <w:tcW w:w="2659" w:type="dxa"/>
            <w:vAlign w:val="top"/>
          </w:tcPr>
          <w:p>
            <w:pPr>
              <w:ind w:left="95"/>
              <w:spacing w:before="238" w:line="263" w:lineRule="exact"/>
              <w:rPr>
                <w:rFonts w:ascii="FangSong" w:hAnsi="FangSong" w:eastAsia="FangSong" w:cs="FangSong"/>
                <w:sz w:val="20"/>
                <w:szCs w:val="20"/>
              </w:rPr>
            </w:pPr>
            <w:r>
              <w:rPr>
                <w:rFonts w:ascii="FangSong" w:hAnsi="FangSong" w:eastAsia="FangSong" w:cs="FangSong"/>
                <w:sz w:val="20"/>
                <w:szCs w:val="20"/>
                <w:spacing w:val="4"/>
                <w:position w:val="1"/>
              </w:rPr>
              <w:t>物理学类、化学类、材料及</w:t>
            </w:r>
          </w:p>
          <w:p>
            <w:pPr>
              <w:ind w:left="94"/>
              <w:spacing w:before="21" w:line="265" w:lineRule="exact"/>
              <w:rPr>
                <w:rFonts w:ascii="FangSong" w:hAnsi="FangSong" w:eastAsia="FangSong" w:cs="FangSong"/>
                <w:sz w:val="20"/>
                <w:szCs w:val="20"/>
              </w:rPr>
            </w:pPr>
            <w:r>
              <w:rPr>
                <w:rFonts w:ascii="FangSong" w:hAnsi="FangSong" w:eastAsia="FangSong" w:cs="FangSong"/>
                <w:sz w:val="20"/>
                <w:szCs w:val="20"/>
                <w:spacing w:val="4"/>
                <w:position w:val="1"/>
              </w:rPr>
              <w:t>冶金类、化工与制药技术类</w:t>
            </w:r>
          </w:p>
          <w:p>
            <w:pPr>
              <w:ind w:left="99"/>
              <w:spacing w:before="1" w:line="265" w:lineRule="exact"/>
              <w:rPr>
                <w:rFonts w:ascii="FangSong" w:hAnsi="FangSong" w:eastAsia="FangSong" w:cs="FangSong"/>
                <w:sz w:val="20"/>
                <w:szCs w:val="20"/>
              </w:rPr>
            </w:pPr>
            <w:r>
              <w:rPr>
                <w:rFonts w:ascii="FangSong" w:hAnsi="FangSong" w:eastAsia="FangSong" w:cs="FangSong"/>
                <w:sz w:val="20"/>
                <w:szCs w:val="20"/>
                <w:spacing w:val="4"/>
                <w:position w:val="1"/>
              </w:rPr>
              <w:t>、电气、电子及自动化类、</w:t>
            </w:r>
          </w:p>
          <w:p>
            <w:pPr>
              <w:ind w:left="600"/>
              <w:spacing w:before="19" w:line="264" w:lineRule="exact"/>
              <w:rPr>
                <w:rFonts w:ascii="FangSong" w:hAnsi="FangSong" w:eastAsia="FangSong" w:cs="FangSong"/>
                <w:sz w:val="20"/>
                <w:szCs w:val="20"/>
              </w:rPr>
            </w:pPr>
            <w:r>
              <w:rPr>
                <w:rFonts w:ascii="FangSong" w:hAnsi="FangSong" w:eastAsia="FangSong" w:cs="FangSong"/>
                <w:sz w:val="20"/>
                <w:szCs w:val="20"/>
                <w:spacing w:val="3"/>
                <w:position w:val="1"/>
              </w:rPr>
              <w:t>机械类相关专业</w:t>
            </w:r>
          </w:p>
        </w:tc>
        <w:tc>
          <w:tcPr>
            <w:tcW w:w="1232" w:type="dxa"/>
            <w:vAlign w:val="top"/>
          </w:tcPr>
          <w:p>
            <w:pPr>
              <w:pStyle w:val="TableText"/>
              <w:spacing w:line="294" w:lineRule="auto"/>
              <w:rPr/>
            </w:pPr>
            <w:r/>
          </w:p>
          <w:p>
            <w:pPr>
              <w:pStyle w:val="TableText"/>
              <w:spacing w:line="294" w:lineRule="auto"/>
              <w:rPr/>
            </w:pPr>
            <w:r/>
          </w:p>
          <w:p>
            <w:pPr>
              <w:ind w:left="108"/>
              <w:spacing w:before="65" w:line="265" w:lineRule="exact"/>
              <w:rPr>
                <w:rFonts w:ascii="FangSong" w:hAnsi="FangSong" w:eastAsia="FangSong" w:cs="FangSong"/>
                <w:sz w:val="20"/>
                <w:szCs w:val="20"/>
              </w:rPr>
            </w:pPr>
            <w:r>
              <w:rPr>
                <w:rFonts w:ascii="FangSong" w:hAnsi="FangSong" w:eastAsia="FangSong" w:cs="FangSong"/>
                <w:sz w:val="20"/>
                <w:szCs w:val="20"/>
                <w:spacing w:val="2"/>
                <w:position w:val="1"/>
              </w:rPr>
              <w:t>本科及以上</w:t>
            </w:r>
          </w:p>
        </w:tc>
        <w:tc>
          <w:tcPr>
            <w:tcW w:w="981" w:type="dxa"/>
            <w:vAlign w:val="top"/>
          </w:tcPr>
          <w:p>
            <w:pPr>
              <w:pStyle w:val="TableText"/>
              <w:spacing w:line="294" w:lineRule="auto"/>
              <w:rPr/>
            </w:pPr>
            <w:r/>
          </w:p>
          <w:p>
            <w:pPr>
              <w:pStyle w:val="TableText"/>
              <w:spacing w:line="294" w:lineRule="auto"/>
              <w:rPr/>
            </w:pPr>
            <w:r/>
          </w:p>
          <w:p>
            <w:pPr>
              <w:ind w:left="194"/>
              <w:spacing w:before="65" w:line="265" w:lineRule="exact"/>
              <w:rPr>
                <w:rFonts w:ascii="FangSong" w:hAnsi="FangSong" w:eastAsia="FangSong" w:cs="FangSong"/>
                <w:sz w:val="20"/>
                <w:szCs w:val="20"/>
              </w:rPr>
            </w:pPr>
            <w:r>
              <w:rPr>
                <w:rFonts w:ascii="FangSong" w:hAnsi="FangSong" w:eastAsia="FangSong" w:cs="FangSong"/>
                <w:sz w:val="20"/>
                <w:szCs w:val="20"/>
                <w:spacing w:val="-1"/>
                <w:position w:val="1"/>
              </w:rPr>
              <w:t>无要求</w:t>
            </w:r>
          </w:p>
        </w:tc>
        <w:tc>
          <w:tcPr>
            <w:tcW w:w="590" w:type="dxa"/>
            <w:vAlign w:val="top"/>
          </w:tcPr>
          <w:p>
            <w:pPr>
              <w:pStyle w:val="TableText"/>
              <w:spacing w:line="294" w:lineRule="auto"/>
              <w:rPr/>
            </w:pPr>
            <w:r/>
          </w:p>
          <w:p>
            <w:pPr>
              <w:pStyle w:val="TableText"/>
              <w:spacing w:line="294" w:lineRule="auto"/>
              <w:rPr/>
            </w:pPr>
            <w:r/>
          </w:p>
          <w:p>
            <w:pPr>
              <w:ind w:left="136"/>
              <w:spacing w:before="65" w:line="265" w:lineRule="exact"/>
              <w:rPr>
                <w:rFonts w:ascii="FangSong" w:hAnsi="FangSong" w:eastAsia="FangSong" w:cs="FangSong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7"/>
                <w:position w:val="1"/>
              </w:rPr>
              <w:t>5</w:t>
            </w:r>
            <w:r>
              <w:rPr>
                <w:rFonts w:ascii="FangSong" w:hAnsi="FangSong" w:eastAsia="FangSong" w:cs="FangSong"/>
                <w:sz w:val="20"/>
                <w:szCs w:val="20"/>
                <w:spacing w:val="7"/>
                <w:position w:val="1"/>
              </w:rPr>
              <w:t>年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spacing w:line="455" w:lineRule="auto"/>
              <w:rPr/>
            </w:pPr>
            <w:r/>
          </w:p>
          <w:p>
            <w:pPr>
              <w:ind w:left="254" w:right="103" w:hanging="129"/>
              <w:spacing w:before="65" w:line="232" w:lineRule="auto"/>
              <w:rPr>
                <w:rFonts w:ascii="FangSong" w:hAnsi="FangSong" w:eastAsia="FangSong" w:cs="FangSong"/>
                <w:sz w:val="20"/>
                <w:szCs w:val="20"/>
              </w:rPr>
            </w:pPr>
            <w:r>
              <w:rPr>
                <w:rFonts w:ascii="FangSong" w:hAnsi="FangSong" w:eastAsia="FangSong" w:cs="FangSong"/>
                <w:sz w:val="20"/>
                <w:szCs w:val="20"/>
                <w:spacing w:val="3"/>
              </w:rPr>
              <w:t>月薪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3"/>
              </w:rPr>
              <w:t>1.5</w:t>
            </w:r>
            <w:r>
              <w:rPr>
                <w:rFonts w:ascii="FangSong" w:hAnsi="FangSong" w:eastAsia="FangSong" w:cs="FangSong"/>
                <w:sz w:val="20"/>
                <w:szCs w:val="20"/>
                <w:spacing w:val="3"/>
              </w:rPr>
              <w:t>万</w:t>
            </w:r>
            <w:r>
              <w:rPr>
                <w:rFonts w:ascii="FangSong" w:hAnsi="FangSong" w:eastAsia="FangSong" w:cs="FangSong"/>
                <w:sz w:val="20"/>
                <w:szCs w:val="20"/>
                <w:spacing w:val="1"/>
              </w:rPr>
              <w:t xml:space="preserve"> </w:t>
            </w:r>
            <w:r>
              <w:rPr>
                <w:rFonts w:ascii="FangSong" w:hAnsi="FangSong" w:eastAsia="FangSong" w:cs="FangSong"/>
                <w:sz w:val="20"/>
                <w:szCs w:val="20"/>
                <w:spacing w:val="-1"/>
              </w:rPr>
              <w:t>元以上</w:t>
            </w:r>
          </w:p>
        </w:tc>
        <w:tc>
          <w:tcPr>
            <w:tcW w:w="2477" w:type="dxa"/>
            <w:vAlign w:val="top"/>
          </w:tcPr>
          <w:p>
            <w:pPr>
              <w:pStyle w:val="TableText"/>
              <w:spacing w:line="305" w:lineRule="auto"/>
              <w:rPr/>
            </w:pPr>
            <w:r/>
          </w:p>
          <w:p>
            <w:pPr>
              <w:ind w:left="52"/>
              <w:spacing w:before="65" w:line="263" w:lineRule="exact"/>
              <w:rPr>
                <w:rFonts w:ascii="FangSong" w:hAnsi="FangSong" w:eastAsia="FangSong" w:cs="FangSong"/>
                <w:sz w:val="20"/>
                <w:szCs w:val="20"/>
              </w:rPr>
            </w:pPr>
            <w:r>
              <w:rPr>
                <w:rFonts w:ascii="FangSong" w:hAnsi="FangSong" w:eastAsia="FangSong" w:cs="FangSong"/>
                <w:sz w:val="20"/>
                <w:szCs w:val="20"/>
                <w:spacing w:val="5"/>
                <w:position w:val="1"/>
              </w:rPr>
              <w:t>有半导体、显示行业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5"/>
                <w:position w:val="1"/>
              </w:rPr>
              <w:t>5</w:t>
            </w:r>
            <w:r>
              <w:rPr>
                <w:rFonts w:ascii="FangSong" w:hAnsi="FangSong" w:eastAsia="FangSong" w:cs="FangSong"/>
                <w:sz w:val="20"/>
                <w:szCs w:val="20"/>
                <w:spacing w:val="5"/>
                <w:position w:val="1"/>
              </w:rPr>
              <w:t>年以</w:t>
            </w:r>
          </w:p>
          <w:p>
            <w:pPr>
              <w:ind w:left="322" w:right="91" w:hanging="213"/>
              <w:spacing w:before="21" w:line="254" w:lineRule="auto"/>
              <w:rPr>
                <w:rFonts w:ascii="FangSong" w:hAnsi="FangSong" w:eastAsia="FangSong" w:cs="FangSong"/>
                <w:sz w:val="20"/>
                <w:szCs w:val="20"/>
              </w:rPr>
            </w:pPr>
            <w:r>
              <w:rPr>
                <w:rFonts w:ascii="FangSong" w:hAnsi="FangSong" w:eastAsia="FangSong" w:cs="FangSong"/>
                <w:sz w:val="20"/>
                <w:szCs w:val="20"/>
                <w:spacing w:val="1"/>
              </w:rPr>
              <w:t>上生产经验，有专利</w:t>
            </w:r>
            <w:r>
              <w:rPr>
                <w:rFonts w:ascii="FangSong" w:hAnsi="FangSong" w:eastAsia="FangSong" w:cs="FangSong"/>
                <w:sz w:val="20"/>
                <w:szCs w:val="20"/>
                <w:spacing w:val="-52"/>
              </w:rPr>
              <w:t xml:space="preserve"> </w:t>
            </w:r>
            <w:r>
              <w:rPr>
                <w:rFonts w:ascii="FangSong" w:hAnsi="FangSong" w:eastAsia="FangSong" w:cs="FangSong"/>
                <w:sz w:val="20"/>
                <w:szCs w:val="20"/>
                <w:spacing w:val="1"/>
              </w:rPr>
              <w:t>，硕</w:t>
            </w:r>
            <w:r>
              <w:rPr>
                <w:rFonts w:ascii="FangSong" w:hAnsi="FangSong" w:eastAsia="FangSong" w:cs="FangSong"/>
                <w:sz w:val="20"/>
                <w:szCs w:val="20"/>
              </w:rPr>
              <w:t xml:space="preserve"> </w:t>
            </w:r>
            <w:r>
              <w:rPr>
                <w:rFonts w:ascii="FangSong" w:hAnsi="FangSong" w:eastAsia="FangSong" w:cs="FangSong"/>
                <w:sz w:val="20"/>
                <w:szCs w:val="20"/>
                <w:spacing w:val="2"/>
              </w:rPr>
              <w:t>士以上可放宽条件。</w:t>
            </w:r>
          </w:p>
        </w:tc>
        <w:tc>
          <w:tcPr>
            <w:tcW w:w="590" w:type="dxa"/>
            <w:vAlign w:val="top"/>
          </w:tcPr>
          <w:p>
            <w:pPr>
              <w:pStyle w:val="TableText"/>
              <w:spacing w:line="316" w:lineRule="auto"/>
              <w:rPr/>
            </w:pPr>
            <w:r/>
          </w:p>
          <w:p>
            <w:pPr>
              <w:pStyle w:val="TableText"/>
              <w:spacing w:line="316" w:lineRule="auto"/>
              <w:rPr/>
            </w:pPr>
            <w:r/>
          </w:p>
          <w:p>
            <w:pPr>
              <w:ind w:left="266"/>
              <w:spacing w:before="57" w:line="192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6</w:t>
            </w:r>
          </w:p>
        </w:tc>
        <w:tc>
          <w:tcPr>
            <w:tcW w:w="78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0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1669" w:hRule="atLeast"/>
        </w:trPr>
        <w:tc>
          <w:tcPr>
            <w:tcW w:w="951" w:type="dxa"/>
            <w:vAlign w:val="top"/>
          </w:tcPr>
          <w:p>
            <w:pPr>
              <w:pStyle w:val="TableText"/>
              <w:spacing w:line="356" w:lineRule="auto"/>
              <w:rPr/>
            </w:pPr>
            <w:r/>
          </w:p>
          <w:p>
            <w:pPr>
              <w:pStyle w:val="TableText"/>
              <w:spacing w:line="356" w:lineRule="auto"/>
              <w:rPr/>
            </w:pPr>
            <w:r/>
          </w:p>
          <w:p>
            <w:pPr>
              <w:ind w:left="214"/>
              <w:spacing w:before="58" w:line="194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QY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3"/>
              </w:rPr>
              <w:t>04</w:t>
            </w:r>
          </w:p>
        </w:tc>
        <w:tc>
          <w:tcPr>
            <w:tcW w:w="171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04" w:type="dxa"/>
            <w:vAlign w:val="top"/>
          </w:tcPr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ind w:left="142" w:right="37" w:hanging="91"/>
              <w:spacing w:before="65" w:line="254" w:lineRule="auto"/>
              <w:rPr>
                <w:rFonts w:ascii="FangSong" w:hAnsi="FangSong" w:eastAsia="FangSong" w:cs="FangSong"/>
                <w:sz w:val="20"/>
                <w:szCs w:val="20"/>
              </w:rPr>
            </w:pPr>
            <w:r>
              <w:rPr>
                <w:rFonts w:ascii="FangSong" w:hAnsi="FangSong" w:eastAsia="FangSong" w:cs="FangSong"/>
                <w:sz w:val="20"/>
                <w:szCs w:val="20"/>
              </w:rPr>
              <w:t>资深研发</w:t>
            </w:r>
            <w:r>
              <w:rPr>
                <w:rFonts w:ascii="FangSong" w:hAnsi="FangSong" w:eastAsia="FangSong" w:cs="FangSong"/>
                <w:sz w:val="20"/>
                <w:szCs w:val="20"/>
              </w:rPr>
              <w:t xml:space="preserve"> </w:t>
            </w:r>
            <w:r>
              <w:rPr>
                <w:rFonts w:ascii="FangSong" w:hAnsi="FangSong" w:eastAsia="FangSong" w:cs="FangSong"/>
                <w:sz w:val="20"/>
                <w:szCs w:val="20"/>
                <w:spacing w:val="-1"/>
              </w:rPr>
              <w:t>工程师</w:t>
            </w:r>
          </w:p>
        </w:tc>
        <w:tc>
          <w:tcPr>
            <w:tcW w:w="2659" w:type="dxa"/>
            <w:vAlign w:val="top"/>
          </w:tcPr>
          <w:p>
            <w:pPr>
              <w:ind w:left="95"/>
              <w:spacing w:before="301" w:line="263" w:lineRule="exact"/>
              <w:rPr>
                <w:rFonts w:ascii="FangSong" w:hAnsi="FangSong" w:eastAsia="FangSong" w:cs="FangSong"/>
                <w:sz w:val="20"/>
                <w:szCs w:val="20"/>
              </w:rPr>
            </w:pPr>
            <w:r>
              <w:rPr>
                <w:rFonts w:ascii="FangSong" w:hAnsi="FangSong" w:eastAsia="FangSong" w:cs="FangSong"/>
                <w:sz w:val="20"/>
                <w:szCs w:val="20"/>
                <w:spacing w:val="4"/>
                <w:position w:val="1"/>
              </w:rPr>
              <w:t>物理学类、化学类、材料及</w:t>
            </w:r>
          </w:p>
          <w:p>
            <w:pPr>
              <w:ind w:left="94"/>
              <w:spacing w:before="21" w:line="265" w:lineRule="exact"/>
              <w:rPr>
                <w:rFonts w:ascii="FangSong" w:hAnsi="FangSong" w:eastAsia="FangSong" w:cs="FangSong"/>
                <w:sz w:val="20"/>
                <w:szCs w:val="20"/>
              </w:rPr>
            </w:pPr>
            <w:r>
              <w:rPr>
                <w:rFonts w:ascii="FangSong" w:hAnsi="FangSong" w:eastAsia="FangSong" w:cs="FangSong"/>
                <w:sz w:val="20"/>
                <w:szCs w:val="20"/>
                <w:spacing w:val="4"/>
                <w:position w:val="1"/>
              </w:rPr>
              <w:t>冶金类、化工与制药技术类</w:t>
            </w:r>
          </w:p>
          <w:p>
            <w:pPr>
              <w:ind w:left="99"/>
              <w:spacing w:before="20" w:line="265" w:lineRule="exact"/>
              <w:rPr>
                <w:rFonts w:ascii="FangSong" w:hAnsi="FangSong" w:eastAsia="FangSong" w:cs="FangSong"/>
                <w:sz w:val="20"/>
                <w:szCs w:val="20"/>
              </w:rPr>
            </w:pPr>
            <w:r>
              <w:rPr>
                <w:rFonts w:ascii="FangSong" w:hAnsi="FangSong" w:eastAsia="FangSong" w:cs="FangSong"/>
                <w:sz w:val="20"/>
                <w:szCs w:val="20"/>
                <w:spacing w:val="4"/>
                <w:position w:val="1"/>
              </w:rPr>
              <w:t>、电气、电子及自动化类、</w:t>
            </w:r>
          </w:p>
          <w:p>
            <w:pPr>
              <w:ind w:left="600"/>
              <w:spacing w:before="19" w:line="264" w:lineRule="exact"/>
              <w:rPr>
                <w:rFonts w:ascii="FangSong" w:hAnsi="FangSong" w:eastAsia="FangSong" w:cs="FangSong"/>
                <w:sz w:val="20"/>
                <w:szCs w:val="20"/>
              </w:rPr>
            </w:pPr>
            <w:r>
              <w:rPr>
                <w:rFonts w:ascii="FangSong" w:hAnsi="FangSong" w:eastAsia="FangSong" w:cs="FangSong"/>
                <w:sz w:val="20"/>
                <w:szCs w:val="20"/>
                <w:spacing w:val="3"/>
                <w:position w:val="1"/>
              </w:rPr>
              <w:t>机械类相关专业</w:t>
            </w:r>
          </w:p>
        </w:tc>
        <w:tc>
          <w:tcPr>
            <w:tcW w:w="1232" w:type="dxa"/>
            <w:vAlign w:val="top"/>
          </w:tcPr>
          <w:p>
            <w:pPr>
              <w:pStyle w:val="TableText"/>
              <w:spacing w:line="244" w:lineRule="auto"/>
              <w:rPr/>
            </w:pPr>
            <w:r/>
          </w:p>
          <w:p>
            <w:pPr>
              <w:pStyle w:val="TableText"/>
              <w:spacing w:line="245" w:lineRule="auto"/>
              <w:rPr/>
            </w:pPr>
            <w:r/>
          </w:p>
          <w:p>
            <w:pPr>
              <w:ind w:left="296" w:right="63" w:hanging="227"/>
              <w:spacing w:before="65" w:line="254" w:lineRule="auto"/>
              <w:rPr>
                <w:rFonts w:ascii="FangSong" w:hAnsi="FangSong" w:eastAsia="FangSong" w:cs="FangSong"/>
                <w:sz w:val="20"/>
                <w:szCs w:val="20"/>
              </w:rPr>
            </w:pPr>
            <w:r>
              <w:rPr>
                <w:rFonts w:ascii="FangSong" w:hAnsi="FangSong" w:eastAsia="FangSong" w:cs="FangSong"/>
                <w:sz w:val="20"/>
                <w:szCs w:val="20"/>
                <w:spacing w:val="4"/>
              </w:rPr>
              <w:t>研究生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4"/>
              </w:rPr>
              <w:t>/</w:t>
            </w:r>
            <w:r>
              <w:rPr>
                <w:rFonts w:ascii="FangSong" w:hAnsi="FangSong" w:eastAsia="FangSong" w:cs="FangSong"/>
                <w:sz w:val="20"/>
                <w:szCs w:val="20"/>
                <w:spacing w:val="4"/>
              </w:rPr>
              <w:t>硕士</w:t>
            </w:r>
            <w:r>
              <w:rPr>
                <w:rFonts w:ascii="FangSong" w:hAnsi="FangSong" w:eastAsia="FangSong" w:cs="FangSong"/>
                <w:sz w:val="20"/>
                <w:szCs w:val="20"/>
                <w:spacing w:val="3"/>
              </w:rPr>
              <w:t xml:space="preserve"> </w:t>
            </w:r>
            <w:r>
              <w:rPr>
                <w:rFonts w:ascii="FangSong" w:hAnsi="FangSong" w:eastAsia="FangSong" w:cs="FangSong"/>
                <w:sz w:val="20"/>
                <w:szCs w:val="20"/>
                <w:spacing w:val="2"/>
              </w:rPr>
              <w:t>及以上</w:t>
            </w:r>
          </w:p>
        </w:tc>
        <w:tc>
          <w:tcPr>
            <w:tcW w:w="981" w:type="dxa"/>
            <w:vAlign w:val="top"/>
          </w:tcPr>
          <w:p>
            <w:pPr>
              <w:pStyle w:val="TableText"/>
              <w:spacing w:line="325" w:lineRule="auto"/>
              <w:rPr/>
            </w:pPr>
            <w:r/>
          </w:p>
          <w:p>
            <w:pPr>
              <w:pStyle w:val="TableText"/>
              <w:spacing w:line="325" w:lineRule="auto"/>
              <w:rPr/>
            </w:pPr>
            <w:r/>
          </w:p>
          <w:p>
            <w:pPr>
              <w:ind w:left="194"/>
              <w:spacing w:before="65" w:line="266" w:lineRule="exact"/>
              <w:rPr>
                <w:rFonts w:ascii="FangSong" w:hAnsi="FangSong" w:eastAsia="FangSong" w:cs="FangSong"/>
                <w:sz w:val="20"/>
                <w:szCs w:val="20"/>
              </w:rPr>
            </w:pPr>
            <w:r>
              <w:rPr>
                <w:rFonts w:ascii="FangSong" w:hAnsi="FangSong" w:eastAsia="FangSong" w:cs="FangSong"/>
                <w:sz w:val="20"/>
                <w:szCs w:val="20"/>
                <w:spacing w:val="-1"/>
                <w:position w:val="1"/>
              </w:rPr>
              <w:t>无要求</w:t>
            </w:r>
          </w:p>
        </w:tc>
        <w:tc>
          <w:tcPr>
            <w:tcW w:w="590" w:type="dxa"/>
            <w:vAlign w:val="top"/>
          </w:tcPr>
          <w:p>
            <w:pPr>
              <w:pStyle w:val="TableText"/>
              <w:spacing w:line="325" w:lineRule="auto"/>
              <w:rPr/>
            </w:pPr>
            <w:r/>
          </w:p>
          <w:p>
            <w:pPr>
              <w:pStyle w:val="TableText"/>
              <w:spacing w:line="325" w:lineRule="auto"/>
              <w:rPr/>
            </w:pPr>
            <w:r/>
          </w:p>
          <w:p>
            <w:pPr>
              <w:ind w:left="136"/>
              <w:spacing w:before="65" w:line="266" w:lineRule="exact"/>
              <w:rPr>
                <w:rFonts w:ascii="FangSong" w:hAnsi="FangSong" w:eastAsia="FangSong" w:cs="FangSong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7"/>
                <w:position w:val="1"/>
              </w:rPr>
              <w:t>5</w:t>
            </w:r>
            <w:r>
              <w:rPr>
                <w:rFonts w:ascii="FangSong" w:hAnsi="FangSong" w:eastAsia="FangSong" w:cs="FangSong"/>
                <w:sz w:val="20"/>
                <w:szCs w:val="20"/>
                <w:spacing w:val="7"/>
                <w:position w:val="1"/>
              </w:rPr>
              <w:t>年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spacing w:line="258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ind w:left="254" w:right="103" w:hanging="129"/>
              <w:spacing w:before="65" w:line="241" w:lineRule="auto"/>
              <w:rPr>
                <w:rFonts w:ascii="FangSong" w:hAnsi="FangSong" w:eastAsia="FangSong" w:cs="FangSong"/>
                <w:sz w:val="20"/>
                <w:szCs w:val="20"/>
              </w:rPr>
            </w:pPr>
            <w:r>
              <w:rPr>
                <w:rFonts w:ascii="FangSong" w:hAnsi="FangSong" w:eastAsia="FangSong" w:cs="FangSong"/>
                <w:sz w:val="20"/>
                <w:szCs w:val="20"/>
                <w:spacing w:val="3"/>
              </w:rPr>
              <w:t>月薪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3"/>
              </w:rPr>
              <w:t>1.5</w:t>
            </w:r>
            <w:r>
              <w:rPr>
                <w:rFonts w:ascii="FangSong" w:hAnsi="FangSong" w:eastAsia="FangSong" w:cs="FangSong"/>
                <w:sz w:val="20"/>
                <w:szCs w:val="20"/>
                <w:spacing w:val="3"/>
              </w:rPr>
              <w:t>万</w:t>
            </w:r>
            <w:r>
              <w:rPr>
                <w:rFonts w:ascii="FangSong" w:hAnsi="FangSong" w:eastAsia="FangSong" w:cs="FangSong"/>
                <w:sz w:val="20"/>
                <w:szCs w:val="20"/>
                <w:spacing w:val="1"/>
              </w:rPr>
              <w:t xml:space="preserve"> </w:t>
            </w:r>
            <w:r>
              <w:rPr>
                <w:rFonts w:ascii="FangSong" w:hAnsi="FangSong" w:eastAsia="FangSong" w:cs="FangSong"/>
                <w:sz w:val="20"/>
                <w:szCs w:val="20"/>
                <w:spacing w:val="-1"/>
              </w:rPr>
              <w:t>元以上</w:t>
            </w:r>
          </w:p>
        </w:tc>
        <w:tc>
          <w:tcPr>
            <w:tcW w:w="2477" w:type="dxa"/>
            <w:vAlign w:val="top"/>
          </w:tcPr>
          <w:p>
            <w:pPr>
              <w:pStyle w:val="TableText"/>
              <w:spacing w:line="259" w:lineRule="auto"/>
              <w:rPr/>
            </w:pPr>
            <w:r/>
          </w:p>
          <w:p>
            <w:pPr>
              <w:pStyle w:val="TableText"/>
              <w:spacing w:line="259" w:lineRule="auto"/>
              <w:rPr/>
            </w:pPr>
            <w:r/>
          </w:p>
          <w:p>
            <w:pPr>
              <w:ind w:left="322" w:right="127" w:hanging="175"/>
              <w:spacing w:before="65" w:line="254" w:lineRule="auto"/>
              <w:rPr>
                <w:rFonts w:ascii="FangSong" w:hAnsi="FangSong" w:eastAsia="FangSong" w:cs="FangSong"/>
                <w:sz w:val="20"/>
                <w:szCs w:val="20"/>
              </w:rPr>
            </w:pPr>
            <w:r>
              <w:rPr>
                <w:rFonts w:ascii="FangSong" w:hAnsi="FangSong" w:eastAsia="FangSong" w:cs="FangSong"/>
                <w:sz w:val="20"/>
                <w:szCs w:val="20"/>
                <w:spacing w:val="6"/>
              </w:rPr>
              <w:t>有硅基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OLED</w:t>
            </w:r>
            <w:r>
              <w:rPr>
                <w:rFonts w:ascii="FangSong" w:hAnsi="FangSong" w:eastAsia="FangSong" w:cs="FangSong"/>
                <w:sz w:val="20"/>
                <w:szCs w:val="20"/>
                <w:spacing w:val="6"/>
              </w:rPr>
              <w:t>行业经验或</w:t>
            </w:r>
            <w:r>
              <w:rPr>
                <w:rFonts w:ascii="FangSong" w:hAnsi="FangSong" w:eastAsia="FangSong" w:cs="FangSong"/>
                <w:sz w:val="20"/>
                <w:szCs w:val="20"/>
                <w:spacing w:val="5"/>
              </w:rPr>
              <w:t xml:space="preserve"> </w:t>
            </w:r>
            <w:r>
              <w:rPr>
                <w:rFonts w:ascii="FangSong" w:hAnsi="FangSong" w:eastAsia="FangSong" w:cs="FangSong"/>
                <w:sz w:val="20"/>
                <w:szCs w:val="20"/>
                <w:spacing w:val="-1"/>
              </w:rPr>
              <w:t>芯片设计经验</w:t>
            </w:r>
            <w:r>
              <w:rPr>
                <w:rFonts w:ascii="FangSong" w:hAnsi="FangSong" w:eastAsia="FangSong" w:cs="FangSong"/>
                <w:sz w:val="20"/>
                <w:szCs w:val="20"/>
                <w:spacing w:val="-59"/>
              </w:rPr>
              <w:t xml:space="preserve"> </w:t>
            </w:r>
            <w:r>
              <w:rPr>
                <w:rFonts w:ascii="FangSong" w:hAnsi="FangSong" w:eastAsia="FangSong" w:cs="FangSong"/>
                <w:sz w:val="20"/>
                <w:szCs w:val="20"/>
                <w:spacing w:val="-1"/>
              </w:rPr>
              <w:t>，专利</w:t>
            </w:r>
          </w:p>
        </w:tc>
        <w:tc>
          <w:tcPr>
            <w:tcW w:w="590" w:type="dxa"/>
            <w:vAlign w:val="top"/>
          </w:tcPr>
          <w:p>
            <w:pPr>
              <w:pStyle w:val="TableText"/>
              <w:spacing w:line="356" w:lineRule="auto"/>
              <w:rPr/>
            </w:pPr>
            <w:r/>
          </w:p>
          <w:p>
            <w:pPr>
              <w:pStyle w:val="TableText"/>
              <w:spacing w:line="356" w:lineRule="auto"/>
              <w:rPr/>
            </w:pPr>
            <w:r/>
          </w:p>
          <w:p>
            <w:pPr>
              <w:ind w:left="261"/>
              <w:spacing w:before="58" w:line="193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2</w:t>
            </w:r>
          </w:p>
        </w:tc>
        <w:tc>
          <w:tcPr>
            <w:tcW w:w="786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0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1603" w:hRule="atLeast"/>
        </w:trPr>
        <w:tc>
          <w:tcPr>
            <w:tcW w:w="951" w:type="dxa"/>
            <w:vAlign w:val="top"/>
          </w:tcPr>
          <w:p>
            <w:pPr>
              <w:pStyle w:val="TableText"/>
              <w:spacing w:line="341" w:lineRule="auto"/>
              <w:rPr/>
            </w:pPr>
            <w:r/>
          </w:p>
          <w:p>
            <w:pPr>
              <w:pStyle w:val="TableText"/>
              <w:spacing w:line="341" w:lineRule="auto"/>
              <w:rPr/>
            </w:pPr>
            <w:r/>
          </w:p>
          <w:p>
            <w:pPr>
              <w:ind w:left="214"/>
              <w:spacing w:before="57" w:line="194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QY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3"/>
              </w:rPr>
              <w:t>05</w:t>
            </w:r>
          </w:p>
        </w:tc>
        <w:tc>
          <w:tcPr>
            <w:tcW w:w="1714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04" w:type="dxa"/>
            <w:vAlign w:val="top"/>
          </w:tcPr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4" w:lineRule="auto"/>
              <w:rPr/>
            </w:pPr>
            <w:r/>
          </w:p>
          <w:p>
            <w:pPr>
              <w:ind w:left="359" w:right="37" w:hanging="318"/>
              <w:spacing w:before="65" w:line="254" w:lineRule="auto"/>
              <w:rPr>
                <w:rFonts w:ascii="FangSong" w:hAnsi="FangSong" w:eastAsia="FangSong" w:cs="FangSong"/>
                <w:sz w:val="20"/>
                <w:szCs w:val="20"/>
              </w:rPr>
            </w:pPr>
            <w:r>
              <w:rPr>
                <w:rFonts w:ascii="FangSong" w:hAnsi="FangSong" w:eastAsia="FangSong" w:cs="FangSong"/>
                <w:sz w:val="20"/>
                <w:szCs w:val="20"/>
                <w:spacing w:val="2"/>
              </w:rPr>
              <w:t>研发工程</w:t>
            </w:r>
            <w:r>
              <w:rPr>
                <w:rFonts w:ascii="FangSong" w:hAnsi="FangSong" w:eastAsia="FangSong" w:cs="FangSong"/>
                <w:sz w:val="20"/>
                <w:szCs w:val="20"/>
                <w:spacing w:val="1"/>
              </w:rPr>
              <w:t xml:space="preserve"> </w:t>
            </w:r>
            <w:r>
              <w:rPr>
                <w:rFonts w:ascii="FangSong" w:hAnsi="FangSong" w:eastAsia="FangSong" w:cs="FangSong"/>
                <w:sz w:val="20"/>
                <w:szCs w:val="20"/>
              </w:rPr>
              <w:t>师</w:t>
            </w:r>
          </w:p>
        </w:tc>
        <w:tc>
          <w:tcPr>
            <w:tcW w:w="2659" w:type="dxa"/>
            <w:vAlign w:val="top"/>
          </w:tcPr>
          <w:p>
            <w:pPr>
              <w:ind w:left="95"/>
              <w:spacing w:before="270" w:line="263" w:lineRule="exact"/>
              <w:rPr>
                <w:rFonts w:ascii="FangSong" w:hAnsi="FangSong" w:eastAsia="FangSong" w:cs="FangSong"/>
                <w:sz w:val="20"/>
                <w:szCs w:val="20"/>
              </w:rPr>
            </w:pPr>
            <w:r>
              <w:rPr>
                <w:rFonts w:ascii="FangSong" w:hAnsi="FangSong" w:eastAsia="FangSong" w:cs="FangSong"/>
                <w:sz w:val="20"/>
                <w:szCs w:val="20"/>
                <w:spacing w:val="4"/>
                <w:position w:val="1"/>
              </w:rPr>
              <w:t>物理学类、化学类、材料及</w:t>
            </w:r>
          </w:p>
          <w:p>
            <w:pPr>
              <w:ind w:left="94"/>
              <w:spacing w:before="21" w:line="265" w:lineRule="exact"/>
              <w:rPr>
                <w:rFonts w:ascii="FangSong" w:hAnsi="FangSong" w:eastAsia="FangSong" w:cs="FangSong"/>
                <w:sz w:val="20"/>
                <w:szCs w:val="20"/>
              </w:rPr>
            </w:pPr>
            <w:r>
              <w:rPr>
                <w:rFonts w:ascii="FangSong" w:hAnsi="FangSong" w:eastAsia="FangSong" w:cs="FangSong"/>
                <w:sz w:val="20"/>
                <w:szCs w:val="20"/>
                <w:spacing w:val="4"/>
                <w:position w:val="1"/>
              </w:rPr>
              <w:t>冶金类、化工与制药技术类</w:t>
            </w:r>
          </w:p>
          <w:p>
            <w:pPr>
              <w:ind w:left="99"/>
              <w:spacing w:before="20" w:line="265" w:lineRule="exact"/>
              <w:rPr>
                <w:rFonts w:ascii="FangSong" w:hAnsi="FangSong" w:eastAsia="FangSong" w:cs="FangSong"/>
                <w:sz w:val="20"/>
                <w:szCs w:val="20"/>
              </w:rPr>
            </w:pPr>
            <w:r>
              <w:rPr>
                <w:rFonts w:ascii="FangSong" w:hAnsi="FangSong" w:eastAsia="FangSong" w:cs="FangSong"/>
                <w:sz w:val="20"/>
                <w:szCs w:val="20"/>
                <w:spacing w:val="4"/>
                <w:position w:val="1"/>
              </w:rPr>
              <w:t>、电气、电子及自动化类、</w:t>
            </w:r>
          </w:p>
          <w:p>
            <w:pPr>
              <w:ind w:left="600"/>
              <w:spacing w:line="264" w:lineRule="exact"/>
              <w:rPr>
                <w:rFonts w:ascii="FangSong" w:hAnsi="FangSong" w:eastAsia="FangSong" w:cs="FangSong"/>
                <w:sz w:val="20"/>
                <w:szCs w:val="20"/>
              </w:rPr>
            </w:pPr>
            <w:r>
              <w:rPr>
                <w:rFonts w:ascii="FangSong" w:hAnsi="FangSong" w:eastAsia="FangSong" w:cs="FangSong"/>
                <w:sz w:val="20"/>
                <w:szCs w:val="20"/>
                <w:spacing w:val="3"/>
                <w:position w:val="1"/>
              </w:rPr>
              <w:t>机械类相关专业</w:t>
            </w:r>
          </w:p>
        </w:tc>
        <w:tc>
          <w:tcPr>
            <w:tcW w:w="1232" w:type="dxa"/>
            <w:vAlign w:val="top"/>
          </w:tcPr>
          <w:p>
            <w:pPr>
              <w:pStyle w:val="TableText"/>
              <w:spacing w:line="310" w:lineRule="auto"/>
              <w:rPr/>
            </w:pPr>
            <w:r/>
          </w:p>
          <w:p>
            <w:pPr>
              <w:pStyle w:val="TableText"/>
              <w:spacing w:line="310" w:lineRule="auto"/>
              <w:rPr/>
            </w:pPr>
            <w:r/>
          </w:p>
          <w:p>
            <w:pPr>
              <w:ind w:left="109"/>
              <w:spacing w:before="65" w:line="265" w:lineRule="exact"/>
              <w:rPr>
                <w:rFonts w:ascii="FangSong" w:hAnsi="FangSong" w:eastAsia="FangSong" w:cs="FangSong"/>
                <w:sz w:val="20"/>
                <w:szCs w:val="20"/>
              </w:rPr>
            </w:pPr>
            <w:r>
              <w:rPr>
                <w:rFonts w:ascii="FangSong" w:hAnsi="FangSong" w:eastAsia="FangSong" w:cs="FangSong"/>
                <w:sz w:val="20"/>
                <w:szCs w:val="20"/>
                <w:spacing w:val="2"/>
                <w:position w:val="1"/>
              </w:rPr>
              <w:t>博士研究生</w:t>
            </w:r>
          </w:p>
        </w:tc>
        <w:tc>
          <w:tcPr>
            <w:tcW w:w="981" w:type="dxa"/>
            <w:vAlign w:val="top"/>
          </w:tcPr>
          <w:p>
            <w:pPr>
              <w:pStyle w:val="TableText"/>
              <w:spacing w:line="310" w:lineRule="auto"/>
              <w:rPr/>
            </w:pPr>
            <w:r/>
          </w:p>
          <w:p>
            <w:pPr>
              <w:pStyle w:val="TableText"/>
              <w:spacing w:line="310" w:lineRule="auto"/>
              <w:rPr/>
            </w:pPr>
            <w:r/>
          </w:p>
          <w:p>
            <w:pPr>
              <w:ind w:left="194"/>
              <w:spacing w:before="65" w:line="265" w:lineRule="exact"/>
              <w:rPr>
                <w:rFonts w:ascii="FangSong" w:hAnsi="FangSong" w:eastAsia="FangSong" w:cs="FangSong"/>
                <w:sz w:val="20"/>
                <w:szCs w:val="20"/>
              </w:rPr>
            </w:pPr>
            <w:r>
              <w:rPr>
                <w:rFonts w:ascii="FangSong" w:hAnsi="FangSong" w:eastAsia="FangSong" w:cs="FangSong"/>
                <w:sz w:val="20"/>
                <w:szCs w:val="20"/>
                <w:spacing w:val="-1"/>
                <w:position w:val="1"/>
              </w:rPr>
              <w:t>无要求</w:t>
            </w:r>
          </w:p>
        </w:tc>
        <w:tc>
          <w:tcPr>
            <w:tcW w:w="590" w:type="dxa"/>
            <w:vAlign w:val="top"/>
          </w:tcPr>
          <w:p>
            <w:pPr>
              <w:pStyle w:val="TableText"/>
              <w:spacing w:line="321" w:lineRule="auto"/>
              <w:rPr/>
            </w:pPr>
            <w:r/>
          </w:p>
          <w:p>
            <w:pPr>
              <w:pStyle w:val="TableText"/>
              <w:spacing w:line="321" w:lineRule="auto"/>
              <w:rPr/>
            </w:pPr>
            <w:r/>
          </w:p>
          <w:p>
            <w:pPr>
              <w:ind w:left="201"/>
              <w:spacing w:before="65" w:line="193" w:lineRule="auto"/>
              <w:rPr>
                <w:rFonts w:ascii="FangSong" w:hAnsi="FangSong" w:eastAsia="FangSong" w:cs="FangSong"/>
                <w:sz w:val="20"/>
                <w:szCs w:val="20"/>
              </w:rPr>
            </w:pPr>
            <w:r>
              <w:rPr>
                <w:rFonts w:ascii="FangSong" w:hAnsi="FangSong" w:eastAsia="FangSong" w:cs="FangSong"/>
                <w:sz w:val="20"/>
                <w:szCs w:val="20"/>
              </w:rPr>
              <w:t>无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ind w:left="254" w:right="103" w:hanging="129"/>
              <w:spacing w:before="65" w:line="241" w:lineRule="auto"/>
              <w:rPr>
                <w:rFonts w:ascii="FangSong" w:hAnsi="FangSong" w:eastAsia="FangSong" w:cs="FangSong"/>
                <w:sz w:val="20"/>
                <w:szCs w:val="20"/>
              </w:rPr>
            </w:pPr>
            <w:r>
              <w:rPr>
                <w:rFonts w:ascii="FangSong" w:hAnsi="FangSong" w:eastAsia="FangSong" w:cs="FangSong"/>
                <w:sz w:val="20"/>
                <w:szCs w:val="20"/>
                <w:spacing w:val="3"/>
              </w:rPr>
              <w:t>月薪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3"/>
              </w:rPr>
              <w:t>1.5</w:t>
            </w:r>
            <w:r>
              <w:rPr>
                <w:rFonts w:ascii="FangSong" w:hAnsi="FangSong" w:eastAsia="FangSong" w:cs="FangSong"/>
                <w:sz w:val="20"/>
                <w:szCs w:val="20"/>
                <w:spacing w:val="3"/>
              </w:rPr>
              <w:t>万</w:t>
            </w:r>
            <w:r>
              <w:rPr>
                <w:rFonts w:ascii="FangSong" w:hAnsi="FangSong" w:eastAsia="FangSong" w:cs="FangSong"/>
                <w:sz w:val="20"/>
                <w:szCs w:val="20"/>
                <w:spacing w:val="1"/>
              </w:rPr>
              <w:t xml:space="preserve"> </w:t>
            </w:r>
            <w:r>
              <w:rPr>
                <w:rFonts w:ascii="FangSong" w:hAnsi="FangSong" w:eastAsia="FangSong" w:cs="FangSong"/>
                <w:sz w:val="20"/>
                <w:szCs w:val="20"/>
                <w:spacing w:val="-1"/>
              </w:rPr>
              <w:t>元以上</w:t>
            </w:r>
          </w:p>
        </w:tc>
        <w:tc>
          <w:tcPr>
            <w:tcW w:w="2477" w:type="dxa"/>
            <w:vAlign w:val="top"/>
          </w:tcPr>
          <w:p>
            <w:pPr>
              <w:pStyle w:val="TableText"/>
              <w:spacing w:line="310" w:lineRule="auto"/>
              <w:rPr/>
            </w:pPr>
            <w:r/>
          </w:p>
          <w:p>
            <w:pPr>
              <w:pStyle w:val="TableText"/>
              <w:spacing w:line="310" w:lineRule="auto"/>
              <w:rPr/>
            </w:pPr>
            <w:r/>
          </w:p>
          <w:p>
            <w:pPr>
              <w:ind w:left="147"/>
              <w:spacing w:before="65" w:line="264" w:lineRule="exact"/>
              <w:rPr>
                <w:rFonts w:ascii="FangSong" w:hAnsi="FangSong" w:eastAsia="FangSong" w:cs="FangSong"/>
                <w:sz w:val="20"/>
                <w:szCs w:val="20"/>
              </w:rPr>
            </w:pPr>
            <w:r>
              <w:rPr>
                <w:rFonts w:ascii="FangSong" w:hAnsi="FangSong" w:eastAsia="FangSong" w:cs="FangSong"/>
                <w:sz w:val="20"/>
                <w:szCs w:val="20"/>
                <w:spacing w:val="5"/>
                <w:position w:val="1"/>
              </w:rPr>
              <w:t>有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position w:val="1"/>
              </w:rPr>
              <w:t>OLED</w:t>
            </w:r>
            <w:r>
              <w:rPr>
                <w:rFonts w:ascii="FangSong" w:hAnsi="FangSong" w:eastAsia="FangSong" w:cs="FangSong"/>
                <w:sz w:val="20"/>
                <w:szCs w:val="20"/>
                <w:spacing w:val="5"/>
                <w:position w:val="1"/>
              </w:rPr>
              <w:t>相关专业及专利</w:t>
            </w:r>
          </w:p>
        </w:tc>
        <w:tc>
          <w:tcPr>
            <w:tcW w:w="590" w:type="dxa"/>
            <w:vAlign w:val="top"/>
          </w:tcPr>
          <w:p>
            <w:pPr>
              <w:pStyle w:val="TableText"/>
              <w:spacing w:line="341" w:lineRule="auto"/>
              <w:rPr/>
            </w:pPr>
            <w:r/>
          </w:p>
          <w:p>
            <w:pPr>
              <w:pStyle w:val="TableText"/>
              <w:spacing w:line="341" w:lineRule="auto"/>
              <w:rPr/>
            </w:pPr>
            <w:r/>
          </w:p>
          <w:p>
            <w:pPr>
              <w:ind w:left="261"/>
              <w:spacing w:before="57" w:line="193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2</w:t>
            </w:r>
          </w:p>
        </w:tc>
        <w:tc>
          <w:tcPr>
            <w:tcW w:w="786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04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1"/>
          <w:pgSz w:w="16840" w:h="11900"/>
          <w:pgMar w:top="840" w:right="378" w:bottom="710" w:left="643" w:header="0" w:footer="417" w:gutter="0"/>
        </w:sectPr>
        <w:rPr>
          <w:rFonts w:ascii="Arial" w:hAnsi="Arial" w:eastAsia="Arial" w:cs="Arial"/>
          <w:sz w:val="21"/>
          <w:szCs w:val="21"/>
        </w:rPr>
      </w:pPr>
    </w:p>
    <w:tbl>
      <w:tblPr>
        <w:tblStyle w:val="TableNormal"/>
        <w:tblW w:w="15803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951"/>
        <w:gridCol w:w="1714"/>
        <w:gridCol w:w="904"/>
        <w:gridCol w:w="2659"/>
        <w:gridCol w:w="1232"/>
        <w:gridCol w:w="981"/>
        <w:gridCol w:w="590"/>
        <w:gridCol w:w="1115"/>
        <w:gridCol w:w="2477"/>
        <w:gridCol w:w="590"/>
        <w:gridCol w:w="786"/>
        <w:gridCol w:w="1804"/>
      </w:tblGrid>
      <w:tr>
        <w:trPr>
          <w:trHeight w:val="691" w:hRule="atLeast"/>
        </w:trPr>
        <w:tc>
          <w:tcPr>
            <w:tcW w:w="951" w:type="dxa"/>
            <w:vAlign w:val="top"/>
          </w:tcPr>
          <w:p>
            <w:pPr>
              <w:ind w:left="76"/>
              <w:spacing w:before="239" w:line="228" w:lineRule="auto"/>
              <w:rPr>
                <w:rFonts w:ascii="SimHei" w:hAnsi="SimHei" w:eastAsia="SimHei" w:cs="SimHei"/>
                <w:sz w:val="20"/>
                <w:szCs w:val="20"/>
              </w:rPr>
            </w:pPr>
            <w:r>
              <w:rPr>
                <w:rFonts w:ascii="SimHei" w:hAnsi="SimHei" w:eastAsia="SimHei" w:cs="SimHei"/>
                <w:sz w:val="20"/>
                <w:szCs w:val="20"/>
                <w:spacing w:val="-1"/>
              </w:rPr>
              <w:t>岗位代码</w:t>
            </w:r>
          </w:p>
        </w:tc>
        <w:tc>
          <w:tcPr>
            <w:tcW w:w="1714" w:type="dxa"/>
            <w:vAlign w:val="top"/>
          </w:tcPr>
          <w:p>
            <w:pPr>
              <w:ind w:left="440"/>
              <w:spacing w:before="239" w:line="227" w:lineRule="auto"/>
              <w:rPr>
                <w:rFonts w:ascii="SimHei" w:hAnsi="SimHei" w:eastAsia="SimHei" w:cs="SimHei"/>
                <w:sz w:val="20"/>
                <w:szCs w:val="20"/>
              </w:rPr>
            </w:pPr>
            <w:r>
              <w:rPr>
                <w:rFonts w:ascii="SimHei" w:hAnsi="SimHei" w:eastAsia="SimHei" w:cs="SimHei"/>
                <w:sz w:val="20"/>
                <w:szCs w:val="20"/>
                <w:spacing w:val="3"/>
              </w:rPr>
              <w:t>企业名称</w:t>
            </w:r>
          </w:p>
        </w:tc>
        <w:tc>
          <w:tcPr>
            <w:tcW w:w="904" w:type="dxa"/>
            <w:vAlign w:val="top"/>
          </w:tcPr>
          <w:p>
            <w:pPr>
              <w:ind w:left="52"/>
              <w:spacing w:before="239" w:line="228" w:lineRule="auto"/>
              <w:rPr>
                <w:rFonts w:ascii="SimHei" w:hAnsi="SimHei" w:eastAsia="SimHei" w:cs="SimHei"/>
                <w:sz w:val="20"/>
                <w:szCs w:val="20"/>
              </w:rPr>
            </w:pPr>
            <w:r>
              <w:rPr>
                <w:rFonts w:ascii="SimHei" w:hAnsi="SimHei" w:eastAsia="SimHei" w:cs="SimHei"/>
                <w:sz w:val="20"/>
                <w:szCs w:val="20"/>
                <w:spacing w:val="-1"/>
              </w:rPr>
              <w:t>岗位需求</w:t>
            </w:r>
          </w:p>
        </w:tc>
        <w:tc>
          <w:tcPr>
            <w:tcW w:w="2659" w:type="dxa"/>
            <w:vAlign w:val="top"/>
          </w:tcPr>
          <w:p>
            <w:pPr>
              <w:ind w:left="925"/>
              <w:spacing w:before="239" w:line="228" w:lineRule="auto"/>
              <w:rPr>
                <w:rFonts w:ascii="SimHei" w:hAnsi="SimHei" w:eastAsia="SimHei" w:cs="SimHei"/>
                <w:sz w:val="20"/>
                <w:szCs w:val="20"/>
              </w:rPr>
            </w:pPr>
            <w:r>
              <w:rPr>
                <w:rFonts w:ascii="SimHei" w:hAnsi="SimHei" w:eastAsia="SimHei" w:cs="SimHei"/>
                <w:sz w:val="20"/>
                <w:szCs w:val="20"/>
                <w:spacing w:val="2"/>
              </w:rPr>
              <w:t>专业要求</w:t>
            </w:r>
          </w:p>
        </w:tc>
        <w:tc>
          <w:tcPr>
            <w:tcW w:w="1232" w:type="dxa"/>
            <w:vAlign w:val="top"/>
          </w:tcPr>
          <w:p>
            <w:pPr>
              <w:ind w:left="206"/>
              <w:spacing w:before="240" w:line="226" w:lineRule="auto"/>
              <w:rPr>
                <w:rFonts w:ascii="SimHei" w:hAnsi="SimHei" w:eastAsia="SimHei" w:cs="SimHei"/>
                <w:sz w:val="20"/>
                <w:szCs w:val="20"/>
              </w:rPr>
            </w:pPr>
            <w:r>
              <w:rPr>
                <w:rFonts w:ascii="SimHei" w:hAnsi="SimHei" w:eastAsia="SimHei" w:cs="SimHei"/>
                <w:sz w:val="20"/>
                <w:szCs w:val="20"/>
                <w:spacing w:val="1"/>
              </w:rPr>
              <w:t>学历学位</w:t>
            </w:r>
          </w:p>
        </w:tc>
        <w:tc>
          <w:tcPr>
            <w:tcW w:w="981" w:type="dxa"/>
            <w:vAlign w:val="top"/>
          </w:tcPr>
          <w:p>
            <w:pPr>
              <w:ind w:left="297"/>
              <w:spacing w:before="255" w:line="229" w:lineRule="auto"/>
              <w:rPr>
                <w:rFonts w:ascii="SimHei" w:hAnsi="SimHei" w:eastAsia="SimHei" w:cs="SimHei"/>
                <w:sz w:val="18"/>
                <w:szCs w:val="18"/>
              </w:rPr>
            </w:pPr>
            <w:r>
              <w:rPr>
                <w:rFonts w:ascii="SimHei" w:hAnsi="SimHei" w:eastAsia="SimHei" w:cs="SimHei"/>
                <w:sz w:val="18"/>
                <w:szCs w:val="18"/>
                <w:spacing w:val="3"/>
              </w:rPr>
              <w:t>职称</w:t>
            </w:r>
          </w:p>
        </w:tc>
        <w:tc>
          <w:tcPr>
            <w:tcW w:w="590" w:type="dxa"/>
            <w:vAlign w:val="top"/>
          </w:tcPr>
          <w:p>
            <w:pPr>
              <w:ind w:left="98" w:right="76" w:firstLine="10"/>
              <w:spacing w:before="124" w:line="228" w:lineRule="auto"/>
              <w:rPr>
                <w:rFonts w:ascii="SimHei" w:hAnsi="SimHei" w:eastAsia="SimHei" w:cs="SimHei"/>
                <w:sz w:val="20"/>
                <w:szCs w:val="20"/>
              </w:rPr>
            </w:pPr>
            <w:r>
              <w:rPr>
                <w:rFonts w:ascii="SimHei" w:hAnsi="SimHei" w:eastAsia="SimHei" w:cs="SimHei"/>
                <w:sz w:val="20"/>
                <w:szCs w:val="20"/>
                <w:spacing w:val="-6"/>
              </w:rPr>
              <w:t>岗位</w:t>
            </w:r>
            <w:r>
              <w:rPr>
                <w:rFonts w:ascii="SimHei" w:hAnsi="SimHei" w:eastAsia="SimHei" w:cs="SimHei"/>
                <w:sz w:val="20"/>
                <w:szCs w:val="20"/>
              </w:rPr>
              <w:t xml:space="preserve"> </w:t>
            </w:r>
            <w:r>
              <w:rPr>
                <w:rFonts w:ascii="SimHei" w:hAnsi="SimHei" w:eastAsia="SimHei" w:cs="SimHei"/>
                <w:sz w:val="20"/>
                <w:szCs w:val="20"/>
              </w:rPr>
              <w:t>经验</w:t>
            </w:r>
          </w:p>
        </w:tc>
        <w:tc>
          <w:tcPr>
            <w:tcW w:w="1115" w:type="dxa"/>
            <w:vAlign w:val="top"/>
          </w:tcPr>
          <w:p>
            <w:pPr>
              <w:ind w:left="171"/>
              <w:spacing w:before="255" w:line="229" w:lineRule="auto"/>
              <w:rPr>
                <w:rFonts w:ascii="SimHei" w:hAnsi="SimHei" w:eastAsia="SimHei" w:cs="SimHei"/>
                <w:sz w:val="18"/>
                <w:szCs w:val="18"/>
              </w:rPr>
            </w:pPr>
            <w:r>
              <w:rPr>
                <w:rFonts w:ascii="SimHei" w:hAnsi="SimHei" w:eastAsia="SimHei" w:cs="SimHei"/>
                <w:sz w:val="18"/>
                <w:szCs w:val="18"/>
                <w:spacing w:val="5"/>
              </w:rPr>
              <w:t>薪资待遇</w:t>
            </w:r>
          </w:p>
        </w:tc>
        <w:tc>
          <w:tcPr>
            <w:tcW w:w="2477" w:type="dxa"/>
            <w:vAlign w:val="top"/>
          </w:tcPr>
          <w:p>
            <w:pPr>
              <w:ind w:left="788"/>
              <w:spacing w:before="241" w:line="227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2"/>
              </w:rPr>
              <w:t>其他要求</w:t>
            </w:r>
          </w:p>
        </w:tc>
        <w:tc>
          <w:tcPr>
            <w:tcW w:w="590" w:type="dxa"/>
            <w:vAlign w:val="top"/>
          </w:tcPr>
          <w:p>
            <w:pPr>
              <w:ind w:left="79" w:right="56" w:hanging="4"/>
              <w:spacing w:before="90" w:line="233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1"/>
              </w:rPr>
              <w:t>招聘</w:t>
            </w:r>
            <w:r>
              <w:rPr>
                <w:rFonts w:ascii="SimHei" w:hAnsi="SimHei" w:eastAsia="SimHei" w:cs="SimHei"/>
                <w:sz w:val="22"/>
                <w:szCs w:val="22"/>
              </w:rPr>
              <w:t xml:space="preserve"> </w:t>
            </w:r>
            <w:r>
              <w:rPr>
                <w:rFonts w:ascii="SimHei" w:hAnsi="SimHei" w:eastAsia="SimHei" w:cs="SimHei"/>
                <w:sz w:val="22"/>
                <w:szCs w:val="22"/>
                <w:spacing w:val="-1"/>
              </w:rPr>
              <w:t>人数</w:t>
            </w:r>
          </w:p>
        </w:tc>
        <w:tc>
          <w:tcPr>
            <w:tcW w:w="786" w:type="dxa"/>
            <w:vAlign w:val="top"/>
          </w:tcPr>
          <w:p>
            <w:pPr>
              <w:ind w:left="56"/>
              <w:spacing w:before="242" w:line="226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2"/>
              </w:rPr>
              <w:t>联系人</w:t>
            </w:r>
          </w:p>
        </w:tc>
        <w:tc>
          <w:tcPr>
            <w:tcW w:w="1804" w:type="dxa"/>
            <w:vAlign w:val="top"/>
          </w:tcPr>
          <w:p>
            <w:pPr>
              <w:ind w:left="120"/>
              <w:spacing w:before="242" w:line="226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2"/>
              </w:rPr>
              <w:t>电子邮箱及电话</w:t>
            </w:r>
          </w:p>
        </w:tc>
      </w:tr>
      <w:tr>
        <w:trPr>
          <w:trHeight w:val="4605" w:hRule="atLeast"/>
        </w:trPr>
        <w:tc>
          <w:tcPr>
            <w:tcW w:w="951" w:type="dxa"/>
            <w:vAlign w:val="top"/>
          </w:tcPr>
          <w:p>
            <w:pPr>
              <w:pStyle w:val="TableText"/>
              <w:spacing w:line="269" w:lineRule="auto"/>
              <w:rPr/>
            </w:pPr>
            <w:r/>
          </w:p>
          <w:p>
            <w:pPr>
              <w:pStyle w:val="TableText"/>
              <w:spacing w:line="269" w:lineRule="auto"/>
              <w:rPr/>
            </w:pPr>
            <w:r/>
          </w:p>
          <w:p>
            <w:pPr>
              <w:pStyle w:val="TableText"/>
              <w:spacing w:line="270" w:lineRule="auto"/>
              <w:rPr/>
            </w:pPr>
            <w:r/>
          </w:p>
          <w:p>
            <w:pPr>
              <w:pStyle w:val="TableText"/>
              <w:spacing w:line="270" w:lineRule="auto"/>
              <w:rPr/>
            </w:pPr>
            <w:r/>
          </w:p>
          <w:p>
            <w:pPr>
              <w:pStyle w:val="TableText"/>
              <w:spacing w:line="270" w:lineRule="auto"/>
              <w:rPr/>
            </w:pPr>
            <w:r/>
          </w:p>
          <w:p>
            <w:pPr>
              <w:pStyle w:val="TableText"/>
              <w:spacing w:line="270" w:lineRule="auto"/>
              <w:rPr/>
            </w:pPr>
            <w:r/>
          </w:p>
          <w:p>
            <w:pPr>
              <w:pStyle w:val="TableText"/>
              <w:spacing w:line="270" w:lineRule="auto"/>
              <w:rPr/>
            </w:pPr>
            <w:r/>
          </w:p>
          <w:p>
            <w:pPr>
              <w:pStyle w:val="TableText"/>
              <w:spacing w:line="270" w:lineRule="auto"/>
              <w:rPr/>
            </w:pPr>
            <w:r/>
          </w:p>
          <w:p>
            <w:pPr>
              <w:ind w:left="214"/>
              <w:spacing w:before="57" w:line="194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QY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3"/>
              </w:rPr>
              <w:t>06</w:t>
            </w:r>
          </w:p>
        </w:tc>
        <w:tc>
          <w:tcPr>
            <w:tcW w:w="171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ind w:left="127" w:right="152" w:hanging="7"/>
              <w:spacing w:before="65" w:line="254" w:lineRule="auto"/>
              <w:rPr>
                <w:rFonts w:ascii="FangSong" w:hAnsi="FangSong" w:eastAsia="FangSong" w:cs="FangSong"/>
                <w:sz w:val="20"/>
                <w:szCs w:val="20"/>
              </w:rPr>
            </w:pPr>
            <w:r>
              <w:rPr>
                <w:rFonts w:ascii="FangSong" w:hAnsi="FangSong" w:eastAsia="FangSong" w:cs="FangSong"/>
                <w:sz w:val="20"/>
                <w:szCs w:val="20"/>
                <w:spacing w:val="3"/>
              </w:rPr>
              <w:t>广西奥佳华新能</w:t>
            </w:r>
            <w:r>
              <w:rPr>
                <w:rFonts w:ascii="FangSong" w:hAnsi="FangSong" w:eastAsia="FangSong" w:cs="FangSong"/>
                <w:sz w:val="20"/>
                <w:szCs w:val="20"/>
                <w:spacing w:val="4"/>
              </w:rPr>
              <w:t xml:space="preserve"> </w:t>
            </w:r>
            <w:r>
              <w:rPr>
                <w:rFonts w:ascii="FangSong" w:hAnsi="FangSong" w:eastAsia="FangSong" w:cs="FangSong"/>
                <w:sz w:val="20"/>
                <w:szCs w:val="20"/>
                <w:spacing w:val="2"/>
              </w:rPr>
              <w:t>源科技有限公司</w:t>
            </w:r>
          </w:p>
        </w:tc>
        <w:tc>
          <w:tcPr>
            <w:tcW w:w="904" w:type="dxa"/>
            <w:vAlign w:val="top"/>
          </w:tcPr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ind w:left="135" w:right="37" w:hanging="83"/>
              <w:spacing w:before="65" w:line="246" w:lineRule="auto"/>
              <w:rPr>
                <w:rFonts w:ascii="FangSong" w:hAnsi="FangSong" w:eastAsia="FangSong" w:cs="FangSong"/>
                <w:sz w:val="20"/>
                <w:szCs w:val="20"/>
              </w:rPr>
            </w:pPr>
            <w:r>
              <w:rPr>
                <w:rFonts w:ascii="FangSong" w:hAnsi="FangSong" w:eastAsia="FangSong" w:cs="FangSong"/>
                <w:sz w:val="20"/>
                <w:szCs w:val="20"/>
                <w:spacing w:val="-1"/>
              </w:rPr>
              <w:t>实验室科</w:t>
            </w:r>
            <w:r>
              <w:rPr>
                <w:rFonts w:ascii="FangSong" w:hAnsi="FangSong" w:eastAsia="FangSong" w:cs="FangSong"/>
                <w:sz w:val="20"/>
                <w:szCs w:val="20"/>
                <w:spacing w:val="2"/>
              </w:rPr>
              <w:t xml:space="preserve"> </w:t>
            </w:r>
            <w:r>
              <w:rPr>
                <w:rFonts w:ascii="FangSong" w:hAnsi="FangSong" w:eastAsia="FangSong" w:cs="FangSong"/>
                <w:sz w:val="20"/>
                <w:szCs w:val="20"/>
                <w:spacing w:val="1"/>
              </w:rPr>
              <w:t>研助理</w:t>
            </w:r>
          </w:p>
        </w:tc>
        <w:tc>
          <w:tcPr>
            <w:tcW w:w="2659" w:type="dxa"/>
            <w:vAlign w:val="top"/>
          </w:tcPr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ind w:left="927" w:right="101" w:hanging="840"/>
              <w:spacing w:before="65" w:line="245" w:lineRule="auto"/>
              <w:rPr>
                <w:rFonts w:ascii="FangSong" w:hAnsi="FangSong" w:eastAsia="FangSong" w:cs="FangSong"/>
                <w:sz w:val="20"/>
                <w:szCs w:val="20"/>
              </w:rPr>
            </w:pPr>
            <w:r>
              <w:rPr>
                <w:rFonts w:ascii="FangSong" w:hAnsi="FangSong" w:eastAsia="FangSong" w:cs="FangSong"/>
                <w:sz w:val="20"/>
                <w:szCs w:val="20"/>
                <w:spacing w:val="4"/>
              </w:rPr>
              <w:t>机械、电气、材料及理工科</w:t>
            </w:r>
            <w:r>
              <w:rPr>
                <w:rFonts w:ascii="FangSong" w:hAnsi="FangSong" w:eastAsia="FangSong" w:cs="FangSong"/>
                <w:sz w:val="20"/>
                <w:szCs w:val="20"/>
                <w:spacing w:val="5"/>
              </w:rPr>
              <w:t xml:space="preserve"> </w:t>
            </w:r>
            <w:r>
              <w:rPr>
                <w:rFonts w:ascii="FangSong" w:hAnsi="FangSong" w:eastAsia="FangSong" w:cs="FangSong"/>
                <w:sz w:val="20"/>
                <w:szCs w:val="20"/>
                <w:spacing w:val="1"/>
              </w:rPr>
              <w:t>相关专业</w:t>
            </w:r>
          </w:p>
        </w:tc>
        <w:tc>
          <w:tcPr>
            <w:tcW w:w="1232" w:type="dxa"/>
            <w:vAlign w:val="top"/>
          </w:tcPr>
          <w:p>
            <w:pPr>
              <w:pStyle w:val="TableText"/>
              <w:spacing w:line="261" w:lineRule="auto"/>
              <w:rPr/>
            </w:pPr>
            <w:r/>
          </w:p>
          <w:p>
            <w:pPr>
              <w:pStyle w:val="TableText"/>
              <w:spacing w:line="261" w:lineRule="auto"/>
              <w:rPr/>
            </w:pPr>
            <w:r/>
          </w:p>
          <w:p>
            <w:pPr>
              <w:pStyle w:val="TableText"/>
              <w:spacing w:line="261" w:lineRule="auto"/>
              <w:rPr/>
            </w:pPr>
            <w:r/>
          </w:p>
          <w:p>
            <w:pPr>
              <w:pStyle w:val="TableText"/>
              <w:spacing w:line="262" w:lineRule="auto"/>
              <w:rPr/>
            </w:pPr>
            <w:r/>
          </w:p>
          <w:p>
            <w:pPr>
              <w:pStyle w:val="TableText"/>
              <w:spacing w:line="262" w:lineRule="auto"/>
              <w:rPr/>
            </w:pPr>
            <w:r/>
          </w:p>
          <w:p>
            <w:pPr>
              <w:pStyle w:val="TableText"/>
              <w:spacing w:line="262" w:lineRule="auto"/>
              <w:rPr/>
            </w:pPr>
            <w:r/>
          </w:p>
          <w:p>
            <w:pPr>
              <w:pStyle w:val="TableText"/>
              <w:spacing w:line="262" w:lineRule="auto"/>
              <w:rPr/>
            </w:pPr>
            <w:r/>
          </w:p>
          <w:p>
            <w:pPr>
              <w:ind w:left="51"/>
              <w:spacing w:before="65" w:line="265" w:lineRule="exact"/>
              <w:rPr>
                <w:rFonts w:ascii="FangSong" w:hAnsi="FangSong" w:eastAsia="FangSong" w:cs="FangSong"/>
                <w:sz w:val="20"/>
                <w:szCs w:val="20"/>
              </w:rPr>
            </w:pPr>
            <w:r>
              <w:rPr>
                <w:rFonts w:ascii="FangSong" w:hAnsi="FangSong" w:eastAsia="FangSong" w:cs="FangSong"/>
                <w:sz w:val="20"/>
                <w:szCs w:val="20"/>
                <w:position w:val="1"/>
              </w:rPr>
              <w:t>本科（</w:t>
            </w:r>
            <w:r>
              <w:rPr>
                <w:rFonts w:ascii="FangSong" w:hAnsi="FangSong" w:eastAsia="FangSong" w:cs="FangSong"/>
                <w:sz w:val="20"/>
                <w:szCs w:val="20"/>
                <w:spacing w:val="-67"/>
                <w:position w:val="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position w:val="1"/>
              </w:rPr>
              <w:t>“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-34"/>
                <w:position w:val="1"/>
              </w:rPr>
              <w:t xml:space="preserve"> </w:t>
            </w:r>
            <w:r>
              <w:rPr>
                <w:rFonts w:ascii="FangSong" w:hAnsi="FangSong" w:eastAsia="FangSong" w:cs="FangSong"/>
                <w:sz w:val="20"/>
                <w:szCs w:val="20"/>
                <w:position w:val="1"/>
              </w:rPr>
              <w:t>双一</w:t>
            </w:r>
          </w:p>
          <w:p>
            <w:pPr>
              <w:ind w:left="56"/>
              <w:spacing w:before="19" w:line="265" w:lineRule="exact"/>
              <w:rPr>
                <w:rFonts w:ascii="FangSong" w:hAnsi="FangSong" w:eastAsia="FangSong" w:cs="FangSong"/>
                <w:sz w:val="20"/>
                <w:szCs w:val="20"/>
              </w:rPr>
            </w:pPr>
            <w:r>
              <w:rPr>
                <w:rFonts w:ascii="FangSong" w:hAnsi="FangSong" w:eastAsia="FangSong" w:cs="FangSong"/>
                <w:sz w:val="20"/>
                <w:szCs w:val="20"/>
                <w:spacing w:val="2"/>
                <w:position w:val="1"/>
              </w:rPr>
              <w:t>流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2"/>
                <w:position w:val="1"/>
              </w:rPr>
              <w:t>”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-28"/>
                <w:position w:val="1"/>
              </w:rPr>
              <w:t xml:space="preserve"> </w:t>
            </w:r>
            <w:r>
              <w:rPr>
                <w:rFonts w:ascii="FangSong" w:hAnsi="FangSong" w:eastAsia="FangSong" w:cs="FangSong"/>
                <w:sz w:val="20"/>
                <w:szCs w:val="20"/>
                <w:spacing w:val="2"/>
                <w:position w:val="1"/>
              </w:rPr>
              <w:t>高校）及</w:t>
            </w:r>
          </w:p>
          <w:p>
            <w:pPr>
              <w:ind w:left="436"/>
              <w:spacing w:before="28" w:line="211" w:lineRule="auto"/>
              <w:rPr>
                <w:rFonts w:ascii="FangSong" w:hAnsi="FangSong" w:eastAsia="FangSong" w:cs="FangSong"/>
                <w:sz w:val="20"/>
                <w:szCs w:val="20"/>
              </w:rPr>
            </w:pPr>
            <w:r>
              <w:rPr>
                <w:rFonts w:ascii="FangSong" w:hAnsi="FangSong" w:eastAsia="FangSong" w:cs="FangSong"/>
                <w:sz w:val="20"/>
                <w:szCs w:val="20"/>
                <w:spacing w:val="-13"/>
              </w:rPr>
              <w:t>以上</w:t>
            </w:r>
          </w:p>
        </w:tc>
        <w:tc>
          <w:tcPr>
            <w:tcW w:w="981" w:type="dxa"/>
            <w:vAlign w:val="top"/>
          </w:tcPr>
          <w:p>
            <w:pPr>
              <w:pStyle w:val="TableText"/>
              <w:spacing w:line="264" w:lineRule="auto"/>
              <w:rPr/>
            </w:pPr>
            <w:r/>
          </w:p>
          <w:p>
            <w:pPr>
              <w:pStyle w:val="TableText"/>
              <w:spacing w:line="264" w:lineRule="auto"/>
              <w:rPr/>
            </w:pPr>
            <w:r/>
          </w:p>
          <w:p>
            <w:pPr>
              <w:pStyle w:val="TableText"/>
              <w:spacing w:line="264" w:lineRule="auto"/>
              <w:rPr/>
            </w:pPr>
            <w:r/>
          </w:p>
          <w:p>
            <w:pPr>
              <w:pStyle w:val="TableText"/>
              <w:spacing w:line="264" w:lineRule="auto"/>
              <w:rPr/>
            </w:pPr>
            <w:r/>
          </w:p>
          <w:p>
            <w:pPr>
              <w:pStyle w:val="TableText"/>
              <w:spacing w:line="264" w:lineRule="auto"/>
              <w:rPr/>
            </w:pPr>
            <w:r/>
          </w:p>
          <w:p>
            <w:pPr>
              <w:pStyle w:val="TableText"/>
              <w:spacing w:line="264" w:lineRule="auto"/>
              <w:rPr/>
            </w:pPr>
            <w:r/>
          </w:p>
          <w:p>
            <w:pPr>
              <w:pStyle w:val="TableText"/>
              <w:spacing w:line="265" w:lineRule="auto"/>
              <w:rPr/>
            </w:pPr>
            <w:r/>
          </w:p>
          <w:p>
            <w:pPr>
              <w:pStyle w:val="TableText"/>
              <w:spacing w:line="265" w:lineRule="auto"/>
              <w:rPr/>
            </w:pPr>
            <w:r/>
          </w:p>
          <w:p>
            <w:pPr>
              <w:ind w:left="194"/>
              <w:spacing w:before="65" w:line="266" w:lineRule="exact"/>
              <w:rPr>
                <w:rFonts w:ascii="FangSong" w:hAnsi="FangSong" w:eastAsia="FangSong" w:cs="FangSong"/>
                <w:sz w:val="20"/>
                <w:szCs w:val="20"/>
              </w:rPr>
            </w:pPr>
            <w:r>
              <w:rPr>
                <w:rFonts w:ascii="FangSong" w:hAnsi="FangSong" w:eastAsia="FangSong" w:cs="FangSong"/>
                <w:sz w:val="20"/>
                <w:szCs w:val="20"/>
                <w:spacing w:val="-1"/>
                <w:position w:val="1"/>
              </w:rPr>
              <w:t>无要求</w:t>
            </w:r>
          </w:p>
        </w:tc>
        <w:tc>
          <w:tcPr>
            <w:tcW w:w="590" w:type="dxa"/>
            <w:vAlign w:val="top"/>
          </w:tcPr>
          <w:p>
            <w:pPr>
              <w:pStyle w:val="TableText"/>
              <w:spacing w:line="249" w:lineRule="auto"/>
              <w:rPr/>
            </w:pPr>
            <w:r/>
          </w:p>
          <w:p>
            <w:pPr>
              <w:pStyle w:val="TableText"/>
              <w:spacing w:line="249" w:lineRule="auto"/>
              <w:rPr/>
            </w:pPr>
            <w:r/>
          </w:p>
          <w:p>
            <w:pPr>
              <w:pStyle w:val="TableText"/>
              <w:spacing w:line="250" w:lineRule="auto"/>
              <w:rPr/>
            </w:pPr>
            <w:r/>
          </w:p>
          <w:p>
            <w:pPr>
              <w:pStyle w:val="TableText"/>
              <w:spacing w:line="250" w:lineRule="auto"/>
              <w:rPr/>
            </w:pPr>
            <w:r/>
          </w:p>
          <w:p>
            <w:pPr>
              <w:pStyle w:val="TableText"/>
              <w:spacing w:line="250" w:lineRule="auto"/>
              <w:rPr/>
            </w:pPr>
            <w:r/>
          </w:p>
          <w:p>
            <w:pPr>
              <w:pStyle w:val="TableText"/>
              <w:spacing w:line="250" w:lineRule="auto"/>
              <w:rPr/>
            </w:pPr>
            <w:r/>
          </w:p>
          <w:p>
            <w:pPr>
              <w:pStyle w:val="TableText"/>
              <w:spacing w:line="250" w:lineRule="auto"/>
              <w:rPr/>
            </w:pPr>
            <w:r/>
          </w:p>
          <w:p>
            <w:pPr>
              <w:pStyle w:val="TableText"/>
              <w:spacing w:line="250" w:lineRule="auto"/>
              <w:rPr/>
            </w:pPr>
            <w:r/>
          </w:p>
          <w:p>
            <w:pPr>
              <w:ind w:left="201" w:right="76" w:hanging="95"/>
              <w:spacing w:before="65" w:line="238" w:lineRule="auto"/>
              <w:rPr>
                <w:rFonts w:ascii="FangSong" w:hAnsi="FangSong" w:eastAsia="FangSong" w:cs="FangSong"/>
                <w:sz w:val="20"/>
                <w:szCs w:val="20"/>
              </w:rPr>
            </w:pPr>
            <w:r>
              <w:rPr>
                <w:rFonts w:ascii="FangSong" w:hAnsi="FangSong" w:eastAsia="FangSong" w:cs="FangSong"/>
                <w:sz w:val="20"/>
                <w:szCs w:val="20"/>
                <w:spacing w:val="-4"/>
              </w:rPr>
              <w:t>无要</w:t>
            </w:r>
            <w:r>
              <w:rPr>
                <w:rFonts w:ascii="FangSong" w:hAnsi="FangSong" w:eastAsia="FangSong" w:cs="FangSong"/>
                <w:sz w:val="20"/>
                <w:szCs w:val="20"/>
              </w:rPr>
              <w:t xml:space="preserve"> </w:t>
            </w:r>
            <w:r>
              <w:rPr>
                <w:rFonts w:ascii="FangSong" w:hAnsi="FangSong" w:eastAsia="FangSong" w:cs="FangSong"/>
                <w:sz w:val="20"/>
                <w:szCs w:val="20"/>
              </w:rPr>
              <w:t>求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ind w:left="204" w:right="89" w:hanging="98"/>
              <w:spacing w:before="65" w:line="245" w:lineRule="auto"/>
              <w:rPr>
                <w:rFonts w:ascii="FangSong" w:hAnsi="FangSong" w:eastAsia="FangSong" w:cs="FangSong"/>
                <w:sz w:val="20"/>
                <w:szCs w:val="20"/>
              </w:rPr>
            </w:pPr>
            <w:r>
              <w:rPr>
                <w:rFonts w:ascii="FangSong" w:hAnsi="FangSong" w:eastAsia="FangSong" w:cs="FangSong"/>
                <w:sz w:val="20"/>
                <w:szCs w:val="20"/>
              </w:rPr>
              <w:t>月薪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4</w:t>
            </w:r>
            <w:r>
              <w:rPr>
                <w:rFonts w:ascii="FangSong" w:hAnsi="FangSong" w:eastAsia="FangSong" w:cs="FangSong"/>
                <w:sz w:val="20"/>
                <w:szCs w:val="20"/>
              </w:rPr>
              <w:t>千元</w:t>
            </w:r>
            <w:r>
              <w:rPr>
                <w:rFonts w:ascii="FangSong" w:hAnsi="FangSong" w:eastAsia="FangSong" w:cs="FangSong"/>
                <w:sz w:val="20"/>
                <w:szCs w:val="20"/>
                <w:spacing w:val="3"/>
              </w:rPr>
              <w:t xml:space="preserve"> </w:t>
            </w:r>
            <w:r>
              <w:rPr>
                <w:rFonts w:ascii="FangSong" w:hAnsi="FangSong" w:eastAsia="FangSong" w:cs="FangSong"/>
                <w:sz w:val="20"/>
                <w:szCs w:val="20"/>
                <w:spacing w:val="2"/>
              </w:rPr>
              <w:t>至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2"/>
              </w:rPr>
              <w:t>6</w:t>
            </w:r>
            <w:r>
              <w:rPr>
                <w:rFonts w:ascii="FangSong" w:hAnsi="FangSong" w:eastAsia="FangSong" w:cs="FangSong"/>
                <w:sz w:val="20"/>
                <w:szCs w:val="20"/>
                <w:spacing w:val="2"/>
              </w:rPr>
              <w:t>千元</w:t>
            </w:r>
          </w:p>
        </w:tc>
        <w:tc>
          <w:tcPr>
            <w:tcW w:w="2477" w:type="dxa"/>
            <w:vAlign w:val="top"/>
          </w:tcPr>
          <w:p>
            <w:pPr>
              <w:pStyle w:val="TableText"/>
              <w:spacing w:line="302" w:lineRule="auto"/>
              <w:rPr/>
            </w:pPr>
            <w:r/>
          </w:p>
          <w:p>
            <w:pPr>
              <w:ind w:left="60"/>
              <w:spacing w:before="65" w:line="263" w:lineRule="exact"/>
              <w:rPr>
                <w:rFonts w:ascii="FangSong" w:hAnsi="FangSong" w:eastAsia="FangSong" w:cs="FangSong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-2"/>
                <w:position w:val="1"/>
              </w:rPr>
              <w:t>1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-10"/>
                <w:position w:val="1"/>
              </w:rPr>
              <w:t xml:space="preserve"> </w:t>
            </w:r>
            <w:r>
              <w:rPr>
                <w:rFonts w:ascii="FangSong" w:hAnsi="FangSong" w:eastAsia="FangSong" w:cs="FangSong"/>
                <w:sz w:val="20"/>
                <w:szCs w:val="20"/>
                <w:spacing w:val="-2"/>
                <w:position w:val="1"/>
              </w:rPr>
              <w:t>、本科及以上学历</w:t>
            </w:r>
            <w:r>
              <w:rPr>
                <w:rFonts w:ascii="FangSong" w:hAnsi="FangSong" w:eastAsia="FangSong" w:cs="FangSong"/>
                <w:sz w:val="20"/>
                <w:szCs w:val="20"/>
                <w:spacing w:val="-55"/>
                <w:position w:val="1"/>
              </w:rPr>
              <w:t xml:space="preserve"> </w:t>
            </w:r>
            <w:r>
              <w:rPr>
                <w:rFonts w:ascii="FangSong" w:hAnsi="FangSong" w:eastAsia="FangSong" w:cs="FangSong"/>
                <w:sz w:val="20"/>
                <w:szCs w:val="20"/>
                <w:spacing w:val="-2"/>
                <w:position w:val="1"/>
              </w:rPr>
              <w:t>，机械</w:t>
            </w:r>
          </w:p>
          <w:p>
            <w:pPr>
              <w:ind w:left="115"/>
              <w:spacing w:before="21" w:line="263" w:lineRule="exact"/>
              <w:rPr>
                <w:rFonts w:ascii="FangSong" w:hAnsi="FangSong" w:eastAsia="FangSong" w:cs="FangSong"/>
                <w:sz w:val="20"/>
                <w:szCs w:val="20"/>
              </w:rPr>
            </w:pPr>
            <w:r>
              <w:rPr>
                <w:rFonts w:ascii="FangSong" w:hAnsi="FangSong" w:eastAsia="FangSong" w:cs="FangSong"/>
                <w:sz w:val="20"/>
                <w:szCs w:val="20"/>
                <w:spacing w:val="4"/>
                <w:position w:val="1"/>
              </w:rPr>
              <w:t>、电气、材料及理工科相</w:t>
            </w:r>
          </w:p>
          <w:p>
            <w:pPr>
              <w:ind w:left="53"/>
              <w:spacing w:before="21" w:line="266" w:lineRule="exact"/>
              <w:rPr>
                <w:rFonts w:ascii="FangSong" w:hAnsi="FangSong" w:eastAsia="FangSong" w:cs="FangSong"/>
                <w:sz w:val="20"/>
                <w:szCs w:val="20"/>
              </w:rPr>
            </w:pPr>
            <w:r>
              <w:rPr>
                <w:rFonts w:ascii="FangSong" w:hAnsi="FangSong" w:eastAsia="FangSong" w:cs="FangSong"/>
                <w:sz w:val="20"/>
                <w:szCs w:val="20"/>
                <w:spacing w:val="-2"/>
                <w:position w:val="1"/>
              </w:rPr>
              <w:t>关专业</w:t>
            </w:r>
            <w:r>
              <w:rPr>
                <w:rFonts w:ascii="FangSong" w:hAnsi="FangSong" w:eastAsia="FangSong" w:cs="FangSong"/>
                <w:sz w:val="20"/>
                <w:szCs w:val="20"/>
                <w:spacing w:val="-51"/>
                <w:position w:val="1"/>
              </w:rPr>
              <w:t xml:space="preserve"> </w:t>
            </w:r>
            <w:r>
              <w:rPr>
                <w:rFonts w:ascii="FangSong" w:hAnsi="FangSong" w:eastAsia="FangSong" w:cs="FangSong"/>
                <w:sz w:val="20"/>
                <w:szCs w:val="20"/>
                <w:spacing w:val="-2"/>
                <w:position w:val="1"/>
              </w:rPr>
              <w:t>；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-2"/>
                <w:position w:val="1"/>
              </w:rPr>
              <w:t>2</w:t>
            </w:r>
            <w:r>
              <w:rPr>
                <w:rFonts w:ascii="FangSong" w:hAnsi="FangSong" w:eastAsia="FangSong" w:cs="FangSong"/>
                <w:sz w:val="20"/>
                <w:szCs w:val="20"/>
                <w:spacing w:val="-2"/>
                <w:position w:val="1"/>
              </w:rPr>
              <w:t>、有责任心</w:t>
            </w:r>
            <w:r>
              <w:rPr>
                <w:rFonts w:ascii="FangSong" w:hAnsi="FangSong" w:eastAsia="FangSong" w:cs="FangSong"/>
                <w:sz w:val="20"/>
                <w:szCs w:val="20"/>
                <w:spacing w:val="-49"/>
                <w:position w:val="1"/>
              </w:rPr>
              <w:t xml:space="preserve"> </w:t>
            </w:r>
            <w:r>
              <w:rPr>
                <w:rFonts w:ascii="FangSong" w:hAnsi="FangSong" w:eastAsia="FangSong" w:cs="FangSong"/>
                <w:sz w:val="20"/>
                <w:szCs w:val="20"/>
                <w:spacing w:val="-2"/>
                <w:position w:val="1"/>
              </w:rPr>
              <w:t>，敬</w:t>
            </w:r>
          </w:p>
          <w:p>
            <w:pPr>
              <w:ind w:left="113"/>
              <w:spacing w:line="266" w:lineRule="exact"/>
              <w:rPr>
                <w:rFonts w:ascii="FangSong" w:hAnsi="FangSong" w:eastAsia="FangSong" w:cs="FangSong"/>
                <w:sz w:val="20"/>
                <w:szCs w:val="20"/>
              </w:rPr>
            </w:pPr>
            <w:r>
              <w:rPr>
                <w:rFonts w:ascii="FangSong" w:hAnsi="FangSong" w:eastAsia="FangSong" w:cs="FangSong"/>
                <w:sz w:val="20"/>
                <w:szCs w:val="20"/>
                <w:spacing w:val="3"/>
                <w:position w:val="1"/>
              </w:rPr>
              <w:t>业精神和团队精神以及优</w:t>
            </w:r>
          </w:p>
          <w:p>
            <w:pPr>
              <w:ind w:left="51"/>
              <w:spacing w:before="19" w:line="265" w:lineRule="exact"/>
              <w:rPr>
                <w:rFonts w:ascii="FangSong" w:hAnsi="FangSong" w:eastAsia="FangSong" w:cs="FangSong"/>
                <w:sz w:val="20"/>
                <w:szCs w:val="20"/>
              </w:rPr>
            </w:pPr>
            <w:r>
              <w:rPr>
                <w:rFonts w:ascii="FangSong" w:hAnsi="FangSong" w:eastAsia="FangSong" w:cs="FangSong"/>
                <w:sz w:val="20"/>
                <w:szCs w:val="20"/>
                <w:spacing w:val="4"/>
                <w:position w:val="1"/>
              </w:rPr>
              <w:t>秀的口语表达能力；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4"/>
                <w:position w:val="1"/>
              </w:rPr>
              <w:t>3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-15"/>
                <w:position w:val="1"/>
              </w:rPr>
              <w:t xml:space="preserve"> </w:t>
            </w:r>
            <w:r>
              <w:rPr>
                <w:rFonts w:ascii="FangSong" w:hAnsi="FangSong" w:eastAsia="FangSong" w:cs="FangSong"/>
                <w:sz w:val="20"/>
                <w:szCs w:val="20"/>
                <w:spacing w:val="4"/>
                <w:position w:val="1"/>
              </w:rPr>
              <w:t>、专</w:t>
            </w:r>
          </w:p>
          <w:p>
            <w:pPr>
              <w:ind w:left="113"/>
              <w:spacing w:before="20" w:line="265" w:lineRule="exact"/>
              <w:rPr>
                <w:rFonts w:ascii="FangSong" w:hAnsi="FangSong" w:eastAsia="FangSong" w:cs="FangSong"/>
                <w:sz w:val="20"/>
                <w:szCs w:val="20"/>
              </w:rPr>
            </w:pPr>
            <w:r>
              <w:rPr>
                <w:rFonts w:ascii="FangSong" w:hAnsi="FangSong" w:eastAsia="FangSong" w:cs="FangSong"/>
                <w:sz w:val="20"/>
                <w:szCs w:val="20"/>
                <w:spacing w:val="3"/>
                <w:position w:val="1"/>
              </w:rPr>
              <w:t>业知识扎实，优秀的学习</w:t>
            </w:r>
          </w:p>
          <w:p>
            <w:pPr>
              <w:ind w:left="117"/>
              <w:spacing w:before="20" w:line="264" w:lineRule="exact"/>
              <w:rPr>
                <w:rFonts w:ascii="FangSong" w:hAnsi="FangSong" w:eastAsia="FangSong" w:cs="FangSong"/>
                <w:sz w:val="20"/>
                <w:szCs w:val="20"/>
              </w:rPr>
            </w:pPr>
            <w:r>
              <w:rPr>
                <w:rFonts w:ascii="FangSong" w:hAnsi="FangSong" w:eastAsia="FangSong" w:cs="FangSong"/>
                <w:sz w:val="20"/>
                <w:szCs w:val="20"/>
                <w:spacing w:val="2"/>
                <w:position w:val="1"/>
              </w:rPr>
              <w:t>能力及分析问题能力和抗</w:t>
            </w:r>
          </w:p>
          <w:p>
            <w:pPr>
              <w:ind w:left="257"/>
              <w:spacing w:before="1" w:line="236" w:lineRule="auto"/>
              <w:rPr>
                <w:rFonts w:ascii="FangSong" w:hAnsi="FangSong" w:eastAsia="FangSong" w:cs="FangSong"/>
                <w:sz w:val="20"/>
                <w:szCs w:val="20"/>
              </w:rPr>
            </w:pPr>
            <w:r>
              <w:rPr>
                <w:rFonts w:ascii="FangSong" w:hAnsi="FangSong" w:eastAsia="FangSong" w:cs="FangSong"/>
                <w:sz w:val="20"/>
                <w:szCs w:val="20"/>
              </w:rPr>
              <w:t>压能力</w:t>
            </w:r>
            <w:r>
              <w:rPr>
                <w:rFonts w:ascii="FangSong" w:hAnsi="FangSong" w:eastAsia="FangSong" w:cs="FangSong"/>
                <w:sz w:val="20"/>
                <w:szCs w:val="20"/>
                <w:spacing w:val="-53"/>
              </w:rPr>
              <w:t xml:space="preserve"> </w:t>
            </w:r>
            <w:r>
              <w:rPr>
                <w:rFonts w:ascii="FangSong" w:hAnsi="FangSong" w:eastAsia="FangSong" w:cs="FangSong"/>
                <w:sz w:val="20"/>
                <w:szCs w:val="20"/>
              </w:rPr>
              <w:t>；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4</w:t>
            </w:r>
            <w:r>
              <w:rPr>
                <w:rFonts w:ascii="FangSong" w:hAnsi="FangSong" w:eastAsia="FangSong" w:cs="FangSong"/>
                <w:sz w:val="20"/>
                <w:szCs w:val="20"/>
              </w:rPr>
              <w:t>、熟练操作</w:t>
            </w:r>
          </w:p>
          <w:p>
            <w:pPr>
              <w:ind w:left="133"/>
              <w:spacing w:line="271" w:lineRule="exact"/>
              <w:rPr>
                <w:rFonts w:ascii="FangSong" w:hAnsi="FangSong" w:eastAsia="FangSong" w:cs="FangSong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position w:val="2"/>
              </w:rPr>
              <w:t>Word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24"/>
                <w:position w:val="2"/>
              </w:rPr>
              <w:t>/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position w:val="2"/>
              </w:rPr>
              <w:t>Excel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24"/>
                <w:position w:val="2"/>
              </w:rPr>
              <w:t>/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position w:val="2"/>
              </w:rPr>
              <w:t>Powerpoint</w:t>
            </w:r>
            <w:r>
              <w:rPr>
                <w:rFonts w:ascii="FangSong" w:hAnsi="FangSong" w:eastAsia="FangSong" w:cs="FangSong"/>
                <w:sz w:val="20"/>
                <w:szCs w:val="20"/>
                <w:spacing w:val="24"/>
                <w:position w:val="2"/>
              </w:rPr>
              <w:t>等</w:t>
            </w:r>
          </w:p>
          <w:p>
            <w:pPr>
              <w:ind w:left="96"/>
              <w:spacing w:before="44" w:line="265" w:lineRule="exact"/>
              <w:rPr>
                <w:rFonts w:ascii="FangSong" w:hAnsi="FangSong" w:eastAsia="FangSong" w:cs="FangSong"/>
                <w:sz w:val="20"/>
                <w:szCs w:val="20"/>
              </w:rPr>
            </w:pPr>
            <w:r>
              <w:rPr>
                <w:rFonts w:ascii="FangSong" w:hAnsi="FangSong" w:eastAsia="FangSong" w:cs="FangSong"/>
                <w:sz w:val="20"/>
                <w:szCs w:val="20"/>
                <w:spacing w:val="6"/>
                <w:position w:val="1"/>
              </w:rPr>
              <w:t>办公软件（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position w:val="1"/>
              </w:rPr>
              <w:t>CAD</w:t>
            </w:r>
            <w:r>
              <w:rPr>
                <w:rFonts w:ascii="FangSong" w:hAnsi="FangSong" w:eastAsia="FangSong" w:cs="FangSong"/>
                <w:sz w:val="20"/>
                <w:szCs w:val="20"/>
                <w:spacing w:val="6"/>
                <w:position w:val="1"/>
              </w:rPr>
              <w:t>以及建模</w:t>
            </w:r>
          </w:p>
          <w:p>
            <w:pPr>
              <w:ind w:left="49"/>
              <w:spacing w:before="20" w:line="265" w:lineRule="exact"/>
              <w:rPr>
                <w:rFonts w:ascii="FangSong" w:hAnsi="FangSong" w:eastAsia="FangSong" w:cs="FangSong"/>
                <w:sz w:val="20"/>
                <w:szCs w:val="20"/>
              </w:rPr>
            </w:pPr>
            <w:r>
              <w:rPr>
                <w:rFonts w:ascii="FangSong" w:hAnsi="FangSong" w:eastAsia="FangSong" w:cs="FangSong"/>
                <w:sz w:val="20"/>
                <w:szCs w:val="20"/>
                <w:spacing w:val="2"/>
                <w:position w:val="1"/>
              </w:rPr>
              <w:t>软件优先考虑</w:t>
            </w:r>
            <w:r>
              <w:rPr>
                <w:rFonts w:ascii="FangSong" w:hAnsi="FangSong" w:eastAsia="FangSong" w:cs="FangSong"/>
                <w:sz w:val="20"/>
                <w:szCs w:val="20"/>
                <w:spacing w:val="-20"/>
                <w:position w:val="1"/>
              </w:rPr>
              <w:t xml:space="preserve"> </w:t>
            </w:r>
            <w:r>
              <w:rPr>
                <w:rFonts w:ascii="FangSong" w:hAnsi="FangSong" w:eastAsia="FangSong" w:cs="FangSong"/>
                <w:sz w:val="20"/>
                <w:szCs w:val="20"/>
                <w:spacing w:val="-14"/>
                <w:position w:val="1"/>
              </w:rPr>
              <w:t>）；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2"/>
                <w:position w:val="1"/>
              </w:rPr>
              <w:t>5</w:t>
            </w:r>
            <w:r>
              <w:rPr>
                <w:rFonts w:ascii="FangSong" w:hAnsi="FangSong" w:eastAsia="FangSong" w:cs="FangSong"/>
                <w:sz w:val="20"/>
                <w:szCs w:val="20"/>
                <w:spacing w:val="2"/>
                <w:position w:val="1"/>
              </w:rPr>
              <w:t>、硕士</w:t>
            </w:r>
          </w:p>
          <w:p>
            <w:pPr>
              <w:ind w:left="116"/>
              <w:spacing w:before="1" w:line="265" w:lineRule="exact"/>
              <w:rPr>
                <w:rFonts w:ascii="FangSong" w:hAnsi="FangSong" w:eastAsia="FangSong" w:cs="FangSong"/>
                <w:sz w:val="20"/>
                <w:szCs w:val="20"/>
              </w:rPr>
            </w:pPr>
            <w:r>
              <w:rPr>
                <w:rFonts w:ascii="FangSong" w:hAnsi="FangSong" w:eastAsia="FangSong" w:cs="FangSong"/>
                <w:sz w:val="20"/>
                <w:szCs w:val="20"/>
                <w:spacing w:val="1"/>
                <w:position w:val="1"/>
              </w:rPr>
              <w:t>学历具备英语四级</w:t>
            </w:r>
            <w:r>
              <w:rPr>
                <w:rFonts w:ascii="FangSong" w:hAnsi="FangSong" w:eastAsia="FangSong" w:cs="FangSong"/>
                <w:sz w:val="20"/>
                <w:szCs w:val="20"/>
                <w:spacing w:val="-49"/>
                <w:position w:val="1"/>
              </w:rPr>
              <w:t xml:space="preserve"> </w:t>
            </w:r>
            <w:r>
              <w:rPr>
                <w:rFonts w:ascii="FangSong" w:hAnsi="FangSong" w:eastAsia="FangSong" w:cs="FangSong"/>
                <w:sz w:val="20"/>
                <w:szCs w:val="20"/>
                <w:spacing w:val="1"/>
                <w:position w:val="1"/>
              </w:rPr>
              <w:t>，有二</w:t>
            </w:r>
          </w:p>
          <w:p>
            <w:pPr>
              <w:ind w:left="110"/>
              <w:spacing w:before="20" w:line="263" w:lineRule="exact"/>
              <w:rPr>
                <w:rFonts w:ascii="FangSong" w:hAnsi="FangSong" w:eastAsia="FangSong" w:cs="FangSong"/>
                <w:sz w:val="20"/>
                <w:szCs w:val="20"/>
              </w:rPr>
            </w:pPr>
            <w:r>
              <w:rPr>
                <w:rFonts w:ascii="FangSong" w:hAnsi="FangSong" w:eastAsia="FangSong" w:cs="FangSong"/>
                <w:sz w:val="20"/>
                <w:szCs w:val="20"/>
                <w:spacing w:val="3"/>
                <w:position w:val="1"/>
              </w:rPr>
              <w:t>次电池相关实验或工作经</w:t>
            </w:r>
          </w:p>
          <w:p>
            <w:pPr>
              <w:ind w:left="622"/>
              <w:spacing w:before="22" w:line="265" w:lineRule="exact"/>
              <w:rPr>
                <w:rFonts w:ascii="FangSong" w:hAnsi="FangSong" w:eastAsia="FangSong" w:cs="FangSong"/>
                <w:sz w:val="20"/>
                <w:szCs w:val="20"/>
              </w:rPr>
            </w:pPr>
            <w:r>
              <w:rPr>
                <w:rFonts w:ascii="FangSong" w:hAnsi="FangSong" w:eastAsia="FangSong" w:cs="FangSong"/>
                <w:sz w:val="20"/>
                <w:szCs w:val="20"/>
                <w:spacing w:val="6"/>
                <w:position w:val="1"/>
              </w:rPr>
              <w:t>历优先考虑；</w:t>
            </w:r>
          </w:p>
        </w:tc>
        <w:tc>
          <w:tcPr>
            <w:tcW w:w="590" w:type="dxa"/>
            <w:vAlign w:val="top"/>
          </w:tcPr>
          <w:p>
            <w:pPr>
              <w:pStyle w:val="TableText"/>
              <w:spacing w:line="269" w:lineRule="auto"/>
              <w:rPr/>
            </w:pPr>
            <w:r/>
          </w:p>
          <w:p>
            <w:pPr>
              <w:pStyle w:val="TableText"/>
              <w:spacing w:line="269" w:lineRule="auto"/>
              <w:rPr/>
            </w:pPr>
            <w:r/>
          </w:p>
          <w:p>
            <w:pPr>
              <w:pStyle w:val="TableText"/>
              <w:spacing w:line="270" w:lineRule="auto"/>
              <w:rPr/>
            </w:pPr>
            <w:r/>
          </w:p>
          <w:p>
            <w:pPr>
              <w:pStyle w:val="TableText"/>
              <w:spacing w:line="270" w:lineRule="auto"/>
              <w:rPr/>
            </w:pPr>
            <w:r/>
          </w:p>
          <w:p>
            <w:pPr>
              <w:pStyle w:val="TableText"/>
              <w:spacing w:line="270" w:lineRule="auto"/>
              <w:rPr/>
            </w:pPr>
            <w:r/>
          </w:p>
          <w:p>
            <w:pPr>
              <w:pStyle w:val="TableText"/>
              <w:spacing w:line="270" w:lineRule="auto"/>
              <w:rPr/>
            </w:pPr>
            <w:r/>
          </w:p>
          <w:p>
            <w:pPr>
              <w:pStyle w:val="TableText"/>
              <w:spacing w:line="270" w:lineRule="auto"/>
              <w:rPr/>
            </w:pPr>
            <w:r/>
          </w:p>
          <w:p>
            <w:pPr>
              <w:pStyle w:val="TableText"/>
              <w:spacing w:line="270" w:lineRule="auto"/>
              <w:rPr/>
            </w:pPr>
            <w:r/>
          </w:p>
          <w:p>
            <w:pPr>
              <w:ind w:left="281"/>
              <w:spacing w:before="57" w:line="193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78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42" w:lineRule="auto"/>
              <w:rPr/>
            </w:pPr>
            <w:r/>
          </w:p>
          <w:p>
            <w:pPr>
              <w:pStyle w:val="TableText"/>
              <w:spacing w:line="242" w:lineRule="auto"/>
              <w:rPr/>
            </w:pPr>
            <w:r/>
          </w:p>
          <w:p>
            <w:pPr>
              <w:pStyle w:val="TableText"/>
              <w:spacing w:line="242" w:lineRule="auto"/>
              <w:rPr/>
            </w:pPr>
            <w:r/>
          </w:p>
          <w:p>
            <w:pPr>
              <w:pStyle w:val="TableText"/>
              <w:spacing w:line="242" w:lineRule="auto"/>
              <w:rPr/>
            </w:pPr>
            <w:r/>
          </w:p>
          <w:p>
            <w:pPr>
              <w:pStyle w:val="TableText"/>
              <w:spacing w:line="242" w:lineRule="auto"/>
              <w:rPr/>
            </w:pPr>
            <w:r/>
          </w:p>
          <w:p>
            <w:pPr>
              <w:pStyle w:val="TableText"/>
              <w:spacing w:line="242" w:lineRule="auto"/>
              <w:rPr/>
            </w:pPr>
            <w:r/>
          </w:p>
          <w:p>
            <w:pPr>
              <w:pStyle w:val="TableText"/>
              <w:spacing w:line="242" w:lineRule="auto"/>
              <w:rPr/>
            </w:pPr>
            <w:r/>
          </w:p>
          <w:p>
            <w:pPr>
              <w:pStyle w:val="TableText"/>
              <w:spacing w:line="242" w:lineRule="auto"/>
              <w:rPr/>
            </w:pPr>
            <w:r/>
          </w:p>
          <w:p>
            <w:pPr>
              <w:pStyle w:val="TableText"/>
              <w:spacing w:line="242" w:lineRule="auto"/>
              <w:rPr/>
            </w:pPr>
            <w:r/>
          </w:p>
          <w:p>
            <w:pPr>
              <w:pStyle w:val="TableText"/>
              <w:spacing w:line="242" w:lineRule="auto"/>
              <w:rPr/>
            </w:pPr>
            <w:r/>
          </w:p>
          <w:p>
            <w:pPr>
              <w:pStyle w:val="TableText"/>
              <w:spacing w:line="242" w:lineRule="auto"/>
              <w:rPr/>
            </w:pPr>
            <w:r/>
          </w:p>
          <w:p>
            <w:pPr>
              <w:pStyle w:val="TableText"/>
              <w:spacing w:line="242" w:lineRule="auto"/>
              <w:rPr/>
            </w:pPr>
            <w:r/>
          </w:p>
          <w:p>
            <w:pPr>
              <w:pStyle w:val="TableText"/>
              <w:spacing w:line="242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pStyle w:val="TableText"/>
              <w:spacing w:line="243" w:lineRule="auto"/>
              <w:rPr/>
            </w:pPr>
            <w:r/>
          </w:p>
          <w:p>
            <w:pPr>
              <w:ind w:left="196"/>
              <w:spacing w:before="65" w:line="267" w:lineRule="exact"/>
              <w:rPr>
                <w:rFonts w:ascii="FangSong" w:hAnsi="FangSong" w:eastAsia="FangSong" w:cs="FangSong"/>
                <w:sz w:val="20"/>
                <w:szCs w:val="20"/>
              </w:rPr>
            </w:pPr>
            <w:r>
              <w:rPr>
                <w:rFonts w:ascii="FangSong" w:hAnsi="FangSong" w:eastAsia="FangSong" w:cs="FangSong"/>
                <w:sz w:val="20"/>
                <w:szCs w:val="20"/>
                <w:spacing w:val="-3"/>
                <w:position w:val="1"/>
              </w:rPr>
              <w:t>李升</w:t>
            </w:r>
          </w:p>
        </w:tc>
        <w:tc>
          <w:tcPr>
            <w:tcW w:w="180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7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ind w:left="212" w:right="73" w:hanging="148"/>
              <w:spacing w:before="58" w:line="269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2"/>
              </w:rPr>
              <w:t>1398319338@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qq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2"/>
              </w:rPr>
              <w:t>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co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3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1"/>
              </w:rPr>
              <w:t>m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25"/>
                <w:w w:val="10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1"/>
              </w:rPr>
              <w:t>19178770887</w:t>
            </w:r>
          </w:p>
        </w:tc>
      </w:tr>
      <w:tr>
        <w:trPr>
          <w:trHeight w:val="4496" w:hRule="atLeast"/>
        </w:trPr>
        <w:tc>
          <w:tcPr>
            <w:tcW w:w="951" w:type="dxa"/>
            <w:vAlign w:val="top"/>
          </w:tcPr>
          <w:p>
            <w:pPr>
              <w:pStyle w:val="TableText"/>
              <w:spacing w:line="262" w:lineRule="auto"/>
              <w:rPr/>
            </w:pPr>
            <w:r/>
          </w:p>
          <w:p>
            <w:pPr>
              <w:pStyle w:val="TableText"/>
              <w:spacing w:line="262" w:lineRule="auto"/>
              <w:rPr/>
            </w:pPr>
            <w:r/>
          </w:p>
          <w:p>
            <w:pPr>
              <w:pStyle w:val="TableText"/>
              <w:spacing w:line="262" w:lineRule="auto"/>
              <w:rPr/>
            </w:pPr>
            <w:r/>
          </w:p>
          <w:p>
            <w:pPr>
              <w:pStyle w:val="TableText"/>
              <w:spacing w:line="262" w:lineRule="auto"/>
              <w:rPr/>
            </w:pPr>
            <w:r/>
          </w:p>
          <w:p>
            <w:pPr>
              <w:pStyle w:val="TableText"/>
              <w:spacing w:line="262" w:lineRule="auto"/>
              <w:rPr/>
            </w:pPr>
            <w:r/>
          </w:p>
          <w:p>
            <w:pPr>
              <w:pStyle w:val="TableText"/>
              <w:spacing w:line="262" w:lineRule="auto"/>
              <w:rPr/>
            </w:pPr>
            <w:r/>
          </w:p>
          <w:p>
            <w:pPr>
              <w:pStyle w:val="TableText"/>
              <w:spacing w:line="263" w:lineRule="auto"/>
              <w:rPr/>
            </w:pPr>
            <w:r/>
          </w:p>
          <w:p>
            <w:pPr>
              <w:pStyle w:val="TableText"/>
              <w:spacing w:line="263" w:lineRule="auto"/>
              <w:rPr/>
            </w:pPr>
            <w:r/>
          </w:p>
          <w:p>
            <w:pPr>
              <w:ind w:left="214"/>
              <w:spacing w:before="57" w:line="194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QY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3"/>
              </w:rPr>
              <w:t>07</w:t>
            </w:r>
          </w:p>
        </w:tc>
        <w:tc>
          <w:tcPr>
            <w:tcW w:w="1714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04" w:type="dxa"/>
            <w:vAlign w:val="top"/>
          </w:tcPr>
          <w:p>
            <w:pPr>
              <w:pStyle w:val="TableText"/>
              <w:rPr/>
            </w:pPr>
            <w:r/>
          </w:p>
          <w:p>
            <w:pPr>
              <w:pStyle w:val="TableText"/>
              <w:rPr/>
            </w:pPr>
            <w:r/>
          </w:p>
          <w:p>
            <w:pPr>
              <w:pStyle w:val="TableText"/>
              <w:rPr/>
            </w:pPr>
            <w:r/>
          </w:p>
          <w:p>
            <w:pPr>
              <w:pStyle w:val="TableText"/>
              <w:rPr/>
            </w:pPr>
            <w:r/>
          </w:p>
          <w:p>
            <w:pPr>
              <w:pStyle w:val="TableText"/>
              <w:rPr/>
            </w:pPr>
            <w:r/>
          </w:p>
          <w:p>
            <w:pPr>
              <w:pStyle w:val="TableText"/>
              <w:spacing w:line="241" w:lineRule="auto"/>
              <w:rPr/>
            </w:pPr>
            <w:r/>
          </w:p>
          <w:p>
            <w:pPr>
              <w:pStyle w:val="TableText"/>
              <w:spacing w:line="241" w:lineRule="auto"/>
              <w:rPr/>
            </w:pPr>
            <w:r/>
          </w:p>
          <w:p>
            <w:pPr>
              <w:pStyle w:val="TableText"/>
              <w:spacing w:line="241" w:lineRule="auto"/>
              <w:rPr/>
            </w:pPr>
            <w:r/>
          </w:p>
          <w:p>
            <w:pPr>
              <w:ind w:left="44" w:right="37"/>
              <w:spacing w:before="65" w:line="254" w:lineRule="auto"/>
              <w:rPr>
                <w:rFonts w:ascii="FangSong" w:hAnsi="FangSong" w:eastAsia="FangSong" w:cs="FangSong"/>
                <w:sz w:val="20"/>
                <w:szCs w:val="20"/>
              </w:rPr>
            </w:pPr>
            <w:r>
              <w:rPr>
                <w:rFonts w:ascii="FangSong" w:hAnsi="FangSong" w:eastAsia="FangSong" w:cs="FangSong"/>
                <w:sz w:val="20"/>
                <w:szCs w:val="20"/>
                <w:spacing w:val="1"/>
              </w:rPr>
              <w:t>钠锂子开</w:t>
            </w:r>
            <w:r>
              <w:rPr>
                <w:rFonts w:ascii="FangSong" w:hAnsi="FangSong" w:eastAsia="FangSong" w:cs="FangSong"/>
                <w:sz w:val="20"/>
                <w:szCs w:val="20"/>
                <w:spacing w:val="2"/>
              </w:rPr>
              <w:t xml:space="preserve"> </w:t>
            </w:r>
            <w:r>
              <w:rPr>
                <w:rFonts w:ascii="FangSong" w:hAnsi="FangSong" w:eastAsia="FangSong" w:cs="FangSong"/>
                <w:sz w:val="20"/>
                <w:szCs w:val="20"/>
                <w:spacing w:val="1"/>
              </w:rPr>
              <w:t>发工程师</w:t>
            </w:r>
          </w:p>
        </w:tc>
        <w:tc>
          <w:tcPr>
            <w:tcW w:w="2659" w:type="dxa"/>
            <w:vAlign w:val="top"/>
          </w:tcPr>
          <w:p>
            <w:pPr>
              <w:pStyle w:val="TableText"/>
              <w:spacing w:line="255" w:lineRule="auto"/>
              <w:rPr/>
            </w:pPr>
            <w:r/>
          </w:p>
          <w:p>
            <w:pPr>
              <w:pStyle w:val="TableText"/>
              <w:spacing w:line="255" w:lineRule="auto"/>
              <w:rPr/>
            </w:pPr>
            <w:r/>
          </w:p>
          <w:p>
            <w:pPr>
              <w:pStyle w:val="TableText"/>
              <w:spacing w:line="256" w:lineRule="auto"/>
              <w:rPr/>
            </w:pPr>
            <w:r/>
          </w:p>
          <w:p>
            <w:pPr>
              <w:pStyle w:val="TableText"/>
              <w:spacing w:line="256" w:lineRule="auto"/>
              <w:rPr/>
            </w:pPr>
            <w:r/>
          </w:p>
          <w:p>
            <w:pPr>
              <w:pStyle w:val="TableText"/>
              <w:spacing w:line="256" w:lineRule="auto"/>
              <w:rPr/>
            </w:pPr>
            <w:r/>
          </w:p>
          <w:p>
            <w:pPr>
              <w:pStyle w:val="TableText"/>
              <w:spacing w:line="256" w:lineRule="auto"/>
              <w:rPr/>
            </w:pPr>
            <w:r/>
          </w:p>
          <w:p>
            <w:pPr>
              <w:pStyle w:val="TableText"/>
              <w:spacing w:line="256" w:lineRule="auto"/>
              <w:rPr/>
            </w:pPr>
            <w:r/>
          </w:p>
          <w:p>
            <w:pPr>
              <w:ind w:left="185"/>
              <w:spacing w:before="65" w:line="263" w:lineRule="exact"/>
              <w:rPr>
                <w:rFonts w:ascii="FangSong" w:hAnsi="FangSong" w:eastAsia="FangSong" w:cs="FangSong"/>
                <w:sz w:val="20"/>
                <w:szCs w:val="20"/>
              </w:rPr>
            </w:pPr>
            <w:r>
              <w:rPr>
                <w:rFonts w:ascii="FangSong" w:hAnsi="FangSong" w:eastAsia="FangSong" w:cs="FangSong"/>
                <w:sz w:val="20"/>
                <w:szCs w:val="20"/>
                <w:spacing w:val="-2"/>
                <w:position w:val="1"/>
              </w:rPr>
              <w:t>材料专业</w:t>
            </w:r>
            <w:r>
              <w:rPr>
                <w:rFonts w:ascii="FangSong" w:hAnsi="FangSong" w:eastAsia="FangSong" w:cs="FangSong"/>
                <w:sz w:val="20"/>
                <w:szCs w:val="20"/>
                <w:spacing w:val="-48"/>
                <w:position w:val="1"/>
              </w:rPr>
              <w:t xml:space="preserve"> </w:t>
            </w:r>
            <w:r>
              <w:rPr>
                <w:rFonts w:ascii="FangSong" w:hAnsi="FangSong" w:eastAsia="FangSong" w:cs="FangSong"/>
                <w:sz w:val="20"/>
                <w:szCs w:val="20"/>
                <w:spacing w:val="-2"/>
                <w:position w:val="1"/>
              </w:rPr>
              <w:t>，化工</w:t>
            </w:r>
            <w:r>
              <w:rPr>
                <w:rFonts w:ascii="FangSong" w:hAnsi="FangSong" w:eastAsia="FangSong" w:cs="FangSong"/>
                <w:sz w:val="20"/>
                <w:szCs w:val="20"/>
                <w:spacing w:val="-57"/>
                <w:position w:val="1"/>
              </w:rPr>
              <w:t xml:space="preserve"> </w:t>
            </w:r>
            <w:r>
              <w:rPr>
                <w:rFonts w:ascii="FangSong" w:hAnsi="FangSong" w:eastAsia="FangSong" w:cs="FangSong"/>
                <w:sz w:val="20"/>
                <w:szCs w:val="20"/>
                <w:spacing w:val="-2"/>
                <w:position w:val="1"/>
              </w:rPr>
              <w:t>，有机化</w:t>
            </w:r>
          </w:p>
          <w:p>
            <w:pPr>
              <w:ind w:left="100"/>
              <w:spacing w:before="2" w:line="265" w:lineRule="exact"/>
              <w:rPr>
                <w:rFonts w:ascii="FangSong" w:hAnsi="FangSong" w:eastAsia="FangSong" w:cs="FangSong"/>
                <w:sz w:val="20"/>
                <w:szCs w:val="20"/>
              </w:rPr>
            </w:pPr>
            <w:r>
              <w:rPr>
                <w:rFonts w:ascii="FangSong" w:hAnsi="FangSong" w:eastAsia="FangSong" w:cs="FangSong"/>
                <w:sz w:val="20"/>
                <w:szCs w:val="20"/>
                <w:spacing w:val="3"/>
                <w:position w:val="1"/>
              </w:rPr>
              <w:t>学，电化学等理工科相关专</w:t>
            </w:r>
          </w:p>
          <w:p>
            <w:pPr>
              <w:ind w:left="1237"/>
              <w:spacing w:before="33" w:line="206" w:lineRule="auto"/>
              <w:rPr>
                <w:rFonts w:ascii="FangSong" w:hAnsi="FangSong" w:eastAsia="FangSong" w:cs="FangSong"/>
                <w:sz w:val="20"/>
                <w:szCs w:val="20"/>
              </w:rPr>
            </w:pPr>
            <w:r>
              <w:rPr>
                <w:rFonts w:ascii="FangSong" w:hAnsi="FangSong" w:eastAsia="FangSong" w:cs="FangSong"/>
                <w:sz w:val="20"/>
                <w:szCs w:val="20"/>
              </w:rPr>
              <w:t>业</w:t>
            </w:r>
          </w:p>
        </w:tc>
        <w:tc>
          <w:tcPr>
            <w:tcW w:w="1232" w:type="dxa"/>
            <w:vAlign w:val="top"/>
          </w:tcPr>
          <w:p>
            <w:pPr>
              <w:pStyle w:val="TableText"/>
              <w:spacing w:line="270" w:lineRule="auto"/>
              <w:rPr/>
            </w:pPr>
            <w:r/>
          </w:p>
          <w:p>
            <w:pPr>
              <w:pStyle w:val="TableText"/>
              <w:spacing w:line="270" w:lineRule="auto"/>
              <w:rPr/>
            </w:pPr>
            <w:r/>
          </w:p>
          <w:p>
            <w:pPr>
              <w:pStyle w:val="TableText"/>
              <w:spacing w:line="270" w:lineRule="auto"/>
              <w:rPr/>
            </w:pPr>
            <w:r/>
          </w:p>
          <w:p>
            <w:pPr>
              <w:pStyle w:val="TableText"/>
              <w:spacing w:line="271" w:lineRule="auto"/>
              <w:rPr/>
            </w:pPr>
            <w:r/>
          </w:p>
          <w:p>
            <w:pPr>
              <w:pStyle w:val="TableText"/>
              <w:spacing w:line="271" w:lineRule="auto"/>
              <w:rPr/>
            </w:pPr>
            <w:r/>
          </w:p>
          <w:p>
            <w:pPr>
              <w:pStyle w:val="TableText"/>
              <w:spacing w:line="271" w:lineRule="auto"/>
              <w:rPr/>
            </w:pPr>
            <w:r/>
          </w:p>
          <w:p>
            <w:pPr>
              <w:pStyle w:val="TableText"/>
              <w:spacing w:line="271" w:lineRule="auto"/>
              <w:rPr/>
            </w:pPr>
            <w:r/>
          </w:p>
          <w:p>
            <w:pPr>
              <w:ind w:left="296" w:right="63" w:hanging="227"/>
              <w:spacing w:before="65" w:line="254" w:lineRule="auto"/>
              <w:rPr>
                <w:rFonts w:ascii="FangSong" w:hAnsi="FangSong" w:eastAsia="FangSong" w:cs="FangSong"/>
                <w:sz w:val="20"/>
                <w:szCs w:val="20"/>
              </w:rPr>
            </w:pPr>
            <w:r>
              <w:rPr>
                <w:rFonts w:ascii="FangSong" w:hAnsi="FangSong" w:eastAsia="FangSong" w:cs="FangSong"/>
                <w:sz w:val="20"/>
                <w:szCs w:val="20"/>
                <w:spacing w:val="4"/>
              </w:rPr>
              <w:t>研究生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4"/>
              </w:rPr>
              <w:t>/</w:t>
            </w:r>
            <w:r>
              <w:rPr>
                <w:rFonts w:ascii="FangSong" w:hAnsi="FangSong" w:eastAsia="FangSong" w:cs="FangSong"/>
                <w:sz w:val="20"/>
                <w:szCs w:val="20"/>
                <w:spacing w:val="4"/>
              </w:rPr>
              <w:t>硕士</w:t>
            </w:r>
            <w:r>
              <w:rPr>
                <w:rFonts w:ascii="FangSong" w:hAnsi="FangSong" w:eastAsia="FangSong" w:cs="FangSong"/>
                <w:sz w:val="20"/>
                <w:szCs w:val="20"/>
                <w:spacing w:val="3"/>
              </w:rPr>
              <w:t xml:space="preserve"> </w:t>
            </w:r>
            <w:r>
              <w:rPr>
                <w:rFonts w:ascii="FangSong" w:hAnsi="FangSong" w:eastAsia="FangSong" w:cs="FangSong"/>
                <w:sz w:val="20"/>
                <w:szCs w:val="20"/>
                <w:spacing w:val="2"/>
              </w:rPr>
              <w:t>及以上</w:t>
            </w:r>
          </w:p>
        </w:tc>
        <w:tc>
          <w:tcPr>
            <w:tcW w:w="981" w:type="dxa"/>
            <w:vAlign w:val="top"/>
          </w:tcPr>
          <w:p>
            <w:pPr>
              <w:pStyle w:val="TableText"/>
              <w:spacing w:line="256" w:lineRule="auto"/>
              <w:rPr/>
            </w:pPr>
            <w:r/>
          </w:p>
          <w:p>
            <w:pPr>
              <w:pStyle w:val="TableText"/>
              <w:spacing w:line="257" w:lineRule="auto"/>
              <w:rPr/>
            </w:pPr>
            <w:r/>
          </w:p>
          <w:p>
            <w:pPr>
              <w:pStyle w:val="TableText"/>
              <w:spacing w:line="257" w:lineRule="auto"/>
              <w:rPr/>
            </w:pPr>
            <w:r/>
          </w:p>
          <w:p>
            <w:pPr>
              <w:pStyle w:val="TableText"/>
              <w:spacing w:line="257" w:lineRule="auto"/>
              <w:rPr/>
            </w:pPr>
            <w:r/>
          </w:p>
          <w:p>
            <w:pPr>
              <w:pStyle w:val="TableText"/>
              <w:spacing w:line="257" w:lineRule="auto"/>
              <w:rPr/>
            </w:pPr>
            <w:r/>
          </w:p>
          <w:p>
            <w:pPr>
              <w:pStyle w:val="TableText"/>
              <w:spacing w:line="257" w:lineRule="auto"/>
              <w:rPr/>
            </w:pPr>
            <w:r/>
          </w:p>
          <w:p>
            <w:pPr>
              <w:pStyle w:val="TableText"/>
              <w:spacing w:line="257" w:lineRule="auto"/>
              <w:rPr/>
            </w:pPr>
            <w:r/>
          </w:p>
          <w:p>
            <w:pPr>
              <w:pStyle w:val="TableText"/>
              <w:spacing w:line="257" w:lineRule="auto"/>
              <w:rPr/>
            </w:pPr>
            <w:r/>
          </w:p>
          <w:p>
            <w:pPr>
              <w:ind w:left="194"/>
              <w:spacing w:before="65" w:line="265" w:lineRule="exact"/>
              <w:rPr>
                <w:rFonts w:ascii="FangSong" w:hAnsi="FangSong" w:eastAsia="FangSong" w:cs="FangSong"/>
                <w:sz w:val="20"/>
                <w:szCs w:val="20"/>
              </w:rPr>
            </w:pPr>
            <w:r>
              <w:rPr>
                <w:rFonts w:ascii="FangSong" w:hAnsi="FangSong" w:eastAsia="FangSong" w:cs="FangSong"/>
                <w:sz w:val="20"/>
                <w:szCs w:val="20"/>
                <w:spacing w:val="-1"/>
                <w:position w:val="1"/>
              </w:rPr>
              <w:t>无要求</w:t>
            </w:r>
          </w:p>
        </w:tc>
        <w:tc>
          <w:tcPr>
            <w:tcW w:w="590" w:type="dxa"/>
            <w:vAlign w:val="top"/>
          </w:tcPr>
          <w:p>
            <w:pPr>
              <w:pStyle w:val="TableText"/>
              <w:spacing w:line="256" w:lineRule="auto"/>
              <w:rPr/>
            </w:pPr>
            <w:r/>
          </w:p>
          <w:p>
            <w:pPr>
              <w:pStyle w:val="TableText"/>
              <w:spacing w:line="257" w:lineRule="auto"/>
              <w:rPr/>
            </w:pPr>
            <w:r/>
          </w:p>
          <w:p>
            <w:pPr>
              <w:pStyle w:val="TableText"/>
              <w:spacing w:line="257" w:lineRule="auto"/>
              <w:rPr/>
            </w:pPr>
            <w:r/>
          </w:p>
          <w:p>
            <w:pPr>
              <w:pStyle w:val="TableText"/>
              <w:spacing w:line="257" w:lineRule="auto"/>
              <w:rPr/>
            </w:pPr>
            <w:r/>
          </w:p>
          <w:p>
            <w:pPr>
              <w:pStyle w:val="TableText"/>
              <w:spacing w:line="257" w:lineRule="auto"/>
              <w:rPr/>
            </w:pPr>
            <w:r/>
          </w:p>
          <w:p>
            <w:pPr>
              <w:pStyle w:val="TableText"/>
              <w:spacing w:line="257" w:lineRule="auto"/>
              <w:rPr/>
            </w:pPr>
            <w:r/>
          </w:p>
          <w:p>
            <w:pPr>
              <w:pStyle w:val="TableText"/>
              <w:spacing w:line="257" w:lineRule="auto"/>
              <w:rPr/>
            </w:pPr>
            <w:r/>
          </w:p>
          <w:p>
            <w:pPr>
              <w:pStyle w:val="TableText"/>
              <w:spacing w:line="257" w:lineRule="auto"/>
              <w:rPr/>
            </w:pPr>
            <w:r/>
          </w:p>
          <w:p>
            <w:pPr>
              <w:ind w:left="130"/>
              <w:spacing w:before="65" w:line="265" w:lineRule="exact"/>
              <w:rPr>
                <w:rFonts w:ascii="FangSong" w:hAnsi="FangSong" w:eastAsia="FangSong" w:cs="FangSong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10"/>
                <w:position w:val="1"/>
              </w:rPr>
              <w:t>2</w:t>
            </w:r>
            <w:r>
              <w:rPr>
                <w:rFonts w:ascii="FangSong" w:hAnsi="FangSong" w:eastAsia="FangSong" w:cs="FangSong"/>
                <w:sz w:val="20"/>
                <w:szCs w:val="20"/>
                <w:spacing w:val="10"/>
                <w:position w:val="1"/>
              </w:rPr>
              <w:t>年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rPr/>
            </w:pPr>
            <w:r/>
          </w:p>
          <w:p>
            <w:pPr>
              <w:pStyle w:val="TableText"/>
              <w:rPr/>
            </w:pPr>
            <w:r/>
          </w:p>
          <w:p>
            <w:pPr>
              <w:pStyle w:val="TableText"/>
              <w:rPr/>
            </w:pPr>
            <w:r/>
          </w:p>
          <w:p>
            <w:pPr>
              <w:pStyle w:val="TableText"/>
              <w:rPr/>
            </w:pPr>
            <w:r/>
          </w:p>
          <w:p>
            <w:pPr>
              <w:pStyle w:val="TableText"/>
              <w:rPr/>
            </w:pPr>
            <w:r/>
          </w:p>
          <w:p>
            <w:pPr>
              <w:pStyle w:val="TableText"/>
              <w:rPr/>
            </w:pPr>
            <w:r/>
          </w:p>
          <w:p>
            <w:pPr>
              <w:pStyle w:val="TableText"/>
              <w:spacing w:line="241" w:lineRule="auto"/>
              <w:rPr/>
            </w:pPr>
            <w:r/>
          </w:p>
          <w:p>
            <w:pPr>
              <w:pStyle w:val="TableText"/>
              <w:spacing w:line="241" w:lineRule="auto"/>
              <w:rPr/>
            </w:pPr>
            <w:r/>
          </w:p>
          <w:p>
            <w:pPr>
              <w:ind w:left="204" w:right="89" w:hanging="98"/>
              <w:spacing w:before="65" w:line="244" w:lineRule="auto"/>
              <w:rPr>
                <w:rFonts w:ascii="FangSong" w:hAnsi="FangSong" w:eastAsia="FangSong" w:cs="FangSong"/>
                <w:sz w:val="20"/>
                <w:szCs w:val="20"/>
              </w:rPr>
            </w:pPr>
            <w:r>
              <w:rPr>
                <w:rFonts w:ascii="FangSong" w:hAnsi="FangSong" w:eastAsia="FangSong" w:cs="FangSong"/>
                <w:sz w:val="20"/>
                <w:szCs w:val="20"/>
              </w:rPr>
              <w:t>月薪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1</w:t>
            </w:r>
            <w:r>
              <w:rPr>
                <w:rFonts w:ascii="FangSong" w:hAnsi="FangSong" w:eastAsia="FangSong" w:cs="FangSong"/>
                <w:sz w:val="20"/>
                <w:szCs w:val="20"/>
              </w:rPr>
              <w:t>万元</w:t>
            </w:r>
            <w:r>
              <w:rPr>
                <w:rFonts w:ascii="FangSong" w:hAnsi="FangSong" w:eastAsia="FangSong" w:cs="FangSong"/>
                <w:sz w:val="20"/>
                <w:szCs w:val="20"/>
                <w:spacing w:val="3"/>
              </w:rPr>
              <w:t xml:space="preserve"> </w:t>
            </w:r>
            <w:r>
              <w:rPr>
                <w:rFonts w:ascii="FangSong" w:hAnsi="FangSong" w:eastAsia="FangSong" w:cs="FangSong"/>
                <w:sz w:val="20"/>
                <w:szCs w:val="20"/>
                <w:spacing w:val="2"/>
              </w:rPr>
              <w:t>至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2"/>
              </w:rPr>
              <w:t>2</w:t>
            </w:r>
            <w:r>
              <w:rPr>
                <w:rFonts w:ascii="FangSong" w:hAnsi="FangSong" w:eastAsia="FangSong" w:cs="FangSong"/>
                <w:sz w:val="20"/>
                <w:szCs w:val="20"/>
                <w:spacing w:val="2"/>
              </w:rPr>
              <w:t>万元</w:t>
            </w:r>
          </w:p>
        </w:tc>
        <w:tc>
          <w:tcPr>
            <w:tcW w:w="2477" w:type="dxa"/>
            <w:vAlign w:val="top"/>
          </w:tcPr>
          <w:p>
            <w:pPr>
              <w:ind w:left="53" w:right="58" w:firstLine="7"/>
              <w:spacing w:before="175" w:line="252" w:lineRule="auto"/>
              <w:rPr>
                <w:rFonts w:ascii="FangSong" w:hAnsi="FangSong" w:eastAsia="FangSong" w:cs="FangSong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-1"/>
              </w:rPr>
              <w:t>1</w:t>
            </w:r>
            <w:r>
              <w:rPr>
                <w:rFonts w:ascii="FangSong" w:hAnsi="FangSong" w:eastAsia="FangSong" w:cs="FangSong"/>
                <w:sz w:val="20"/>
                <w:szCs w:val="20"/>
                <w:spacing w:val="-1"/>
              </w:rPr>
              <w:t>、材料专业</w:t>
            </w:r>
            <w:r>
              <w:rPr>
                <w:rFonts w:ascii="FangSong" w:hAnsi="FangSong" w:eastAsia="FangSong" w:cs="FangSong"/>
                <w:sz w:val="20"/>
                <w:szCs w:val="20"/>
                <w:spacing w:val="-46"/>
              </w:rPr>
              <w:t xml:space="preserve"> </w:t>
            </w:r>
            <w:r>
              <w:rPr>
                <w:rFonts w:ascii="FangSong" w:hAnsi="FangSong" w:eastAsia="FangSong" w:cs="FangSong"/>
                <w:sz w:val="20"/>
                <w:szCs w:val="20"/>
                <w:spacing w:val="-1"/>
              </w:rPr>
              <w:t>，化工，有机</w:t>
            </w:r>
            <w:r>
              <w:rPr>
                <w:rFonts w:ascii="FangSong" w:hAnsi="FangSong" w:eastAsia="FangSong" w:cs="FangSong"/>
                <w:sz w:val="20"/>
                <w:szCs w:val="20"/>
              </w:rPr>
              <w:t xml:space="preserve"> </w:t>
            </w:r>
            <w:r>
              <w:rPr>
                <w:rFonts w:ascii="FangSong" w:hAnsi="FangSong" w:eastAsia="FangSong" w:cs="FangSong"/>
                <w:sz w:val="20"/>
                <w:szCs w:val="20"/>
                <w:spacing w:val="-2"/>
              </w:rPr>
              <w:t>化学</w:t>
            </w:r>
            <w:r>
              <w:rPr>
                <w:rFonts w:ascii="FangSong" w:hAnsi="FangSong" w:eastAsia="FangSong" w:cs="FangSong"/>
                <w:sz w:val="20"/>
                <w:szCs w:val="20"/>
                <w:spacing w:val="-48"/>
              </w:rPr>
              <w:t xml:space="preserve"> </w:t>
            </w:r>
            <w:r>
              <w:rPr>
                <w:rFonts w:ascii="FangSong" w:hAnsi="FangSong" w:eastAsia="FangSong" w:cs="FangSong"/>
                <w:sz w:val="20"/>
                <w:szCs w:val="20"/>
                <w:spacing w:val="-2"/>
              </w:rPr>
              <w:t>，电化学等理工科相</w:t>
            </w:r>
            <w:r>
              <w:rPr>
                <w:rFonts w:ascii="FangSong" w:hAnsi="FangSong" w:eastAsia="FangSong" w:cs="FangSong"/>
                <w:sz w:val="20"/>
                <w:szCs w:val="20"/>
              </w:rPr>
              <w:t xml:space="preserve">  </w:t>
            </w:r>
            <w:r>
              <w:rPr>
                <w:rFonts w:ascii="FangSong" w:hAnsi="FangSong" w:eastAsia="FangSong" w:cs="FangSong"/>
                <w:sz w:val="20"/>
                <w:szCs w:val="20"/>
              </w:rPr>
              <w:t>关专业；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-8"/>
              </w:rPr>
              <w:t xml:space="preserve"> </w:t>
            </w:r>
            <w:r>
              <w:rPr>
                <w:rFonts w:ascii="FangSong" w:hAnsi="FangSong" w:eastAsia="FangSong" w:cs="FangSong"/>
                <w:sz w:val="20"/>
                <w:szCs w:val="20"/>
              </w:rPr>
              <w:t>、熟悉锂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/</w:t>
            </w:r>
            <w:r>
              <w:rPr>
                <w:rFonts w:ascii="FangSong" w:hAnsi="FangSong" w:eastAsia="FangSong" w:cs="FangSong"/>
                <w:sz w:val="20"/>
                <w:szCs w:val="20"/>
              </w:rPr>
              <w:t>钠离</w:t>
            </w:r>
            <w:r>
              <w:rPr>
                <w:rFonts w:ascii="FangSong" w:hAnsi="FangSong" w:eastAsia="FangSong" w:cs="FangSong"/>
                <w:sz w:val="20"/>
                <w:szCs w:val="20"/>
              </w:rPr>
              <w:t xml:space="preserve">  </w:t>
            </w:r>
            <w:r>
              <w:rPr>
                <w:rFonts w:ascii="FangSong" w:hAnsi="FangSong" w:eastAsia="FangSong" w:cs="FangSong"/>
                <w:sz w:val="20"/>
                <w:szCs w:val="20"/>
                <w:spacing w:val="5"/>
              </w:rPr>
              <w:t>子电池的基本工作原理；</w:t>
            </w:r>
          </w:p>
          <w:p>
            <w:pPr>
              <w:ind w:left="44"/>
              <w:spacing w:line="270" w:lineRule="exact"/>
              <w:rPr>
                <w:rFonts w:ascii="FangSong" w:hAnsi="FangSong" w:eastAsia="FangSong" w:cs="FangSong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6"/>
                <w:position w:val="1"/>
              </w:rPr>
              <w:t>3</w:t>
            </w:r>
            <w:r>
              <w:rPr>
                <w:rFonts w:ascii="FangSong" w:hAnsi="FangSong" w:eastAsia="FangSong" w:cs="FangSong"/>
                <w:sz w:val="20"/>
                <w:szCs w:val="20"/>
                <w:spacing w:val="6"/>
                <w:position w:val="1"/>
              </w:rPr>
              <w:t>、能够熟练使用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position w:val="1"/>
              </w:rPr>
              <w:t>Excel</w:t>
            </w:r>
            <w:r>
              <w:rPr>
                <w:rFonts w:ascii="FangSong" w:hAnsi="FangSong" w:eastAsia="FangSong" w:cs="FangSong"/>
                <w:sz w:val="20"/>
                <w:szCs w:val="20"/>
                <w:spacing w:val="6"/>
                <w:position w:val="1"/>
              </w:rPr>
              <w:t>、</w:t>
            </w:r>
          </w:p>
          <w:p>
            <w:pPr>
              <w:ind w:left="48" w:right="158" w:hanging="11"/>
              <w:spacing w:before="14" w:line="268" w:lineRule="auto"/>
              <w:rPr>
                <w:rFonts w:ascii="FangSong" w:hAnsi="FangSong" w:eastAsia="FangSong" w:cs="FangSong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minitab</w:t>
            </w:r>
            <w:r>
              <w:rPr>
                <w:rFonts w:ascii="FangSong" w:hAnsi="FangSong" w:eastAsia="FangSong" w:cs="FangSong"/>
                <w:sz w:val="20"/>
                <w:szCs w:val="20"/>
                <w:spacing w:val="6"/>
              </w:rPr>
              <w:t>或其他数据处理软</w:t>
            </w:r>
            <w:r>
              <w:rPr>
                <w:rFonts w:ascii="FangSong" w:hAnsi="FangSong" w:eastAsia="FangSong" w:cs="FangSong"/>
                <w:sz w:val="20"/>
                <w:szCs w:val="20"/>
                <w:spacing w:val="5"/>
              </w:rPr>
              <w:t xml:space="preserve"> </w:t>
            </w:r>
            <w:r>
              <w:rPr>
                <w:rFonts w:ascii="FangSong" w:hAnsi="FangSong" w:eastAsia="FangSong" w:cs="FangSong"/>
                <w:sz w:val="20"/>
                <w:szCs w:val="20"/>
                <w:spacing w:val="4"/>
              </w:rPr>
              <w:t>件，完成数据处理及分</w:t>
            </w:r>
          </w:p>
          <w:p>
            <w:pPr>
              <w:ind w:left="48" w:right="62" w:firstLine="1"/>
              <w:spacing w:before="7" w:line="258" w:lineRule="auto"/>
              <w:rPr>
                <w:rFonts w:ascii="FangSong" w:hAnsi="FangSong" w:eastAsia="FangSong" w:cs="FangSong"/>
                <w:sz w:val="20"/>
                <w:szCs w:val="20"/>
              </w:rPr>
            </w:pPr>
            <w:r>
              <w:rPr>
                <w:rFonts w:ascii="FangSong" w:hAnsi="FangSong" w:eastAsia="FangSong" w:cs="FangSong"/>
                <w:sz w:val="20"/>
                <w:szCs w:val="20"/>
                <w:spacing w:val="4"/>
              </w:rPr>
              <w:t>析；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4"/>
              </w:rPr>
              <w:t>4</w:t>
            </w:r>
            <w:r>
              <w:rPr>
                <w:rFonts w:ascii="FangSong" w:hAnsi="FangSong" w:eastAsia="FangSong" w:cs="FangSong"/>
                <w:sz w:val="20"/>
                <w:szCs w:val="20"/>
                <w:spacing w:val="4"/>
              </w:rPr>
              <w:t>、做事严谨，逻辑性</w:t>
            </w:r>
            <w:r>
              <w:rPr>
                <w:rFonts w:ascii="FangSong" w:hAnsi="FangSong" w:eastAsia="FangSong" w:cs="FangSong"/>
                <w:sz w:val="20"/>
                <w:szCs w:val="20"/>
                <w:spacing w:val="1"/>
              </w:rPr>
              <w:t xml:space="preserve"> </w:t>
            </w:r>
            <w:r>
              <w:rPr>
                <w:rFonts w:ascii="FangSong" w:hAnsi="FangSong" w:eastAsia="FangSong" w:cs="FangSong"/>
                <w:sz w:val="20"/>
                <w:szCs w:val="20"/>
                <w:spacing w:val="4"/>
              </w:rPr>
              <w:t>强，具备独立分析及解决</w:t>
            </w:r>
            <w:r>
              <w:rPr>
                <w:rFonts w:ascii="FangSong" w:hAnsi="FangSong" w:eastAsia="FangSong" w:cs="FangSong"/>
                <w:sz w:val="20"/>
                <w:szCs w:val="20"/>
                <w:spacing w:val="3"/>
              </w:rPr>
              <w:t xml:space="preserve">  </w:t>
            </w:r>
            <w:r>
              <w:rPr>
                <w:rFonts w:ascii="FangSong" w:hAnsi="FangSong" w:eastAsia="FangSong" w:cs="FangSong"/>
                <w:sz w:val="20"/>
                <w:szCs w:val="20"/>
                <w:spacing w:val="3"/>
              </w:rPr>
              <w:t>问题能力；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3"/>
              </w:rPr>
              <w:t>5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-17"/>
              </w:rPr>
              <w:t xml:space="preserve"> </w:t>
            </w:r>
            <w:r>
              <w:rPr>
                <w:rFonts w:ascii="FangSong" w:hAnsi="FangSong" w:eastAsia="FangSong" w:cs="FangSong"/>
                <w:sz w:val="20"/>
                <w:szCs w:val="20"/>
                <w:spacing w:val="3"/>
              </w:rPr>
              <w:t>、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CET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3"/>
              </w:rPr>
              <w:t>4</w:t>
            </w:r>
            <w:r>
              <w:rPr>
                <w:rFonts w:ascii="FangSong" w:hAnsi="FangSong" w:eastAsia="FangSong" w:cs="FangSong"/>
                <w:sz w:val="20"/>
                <w:szCs w:val="20"/>
                <w:spacing w:val="3"/>
              </w:rPr>
              <w:t>及以</w:t>
            </w:r>
            <w:r>
              <w:rPr>
                <w:rFonts w:ascii="FangSong" w:hAnsi="FangSong" w:eastAsia="FangSong" w:cs="FangSong"/>
                <w:sz w:val="20"/>
                <w:szCs w:val="20"/>
              </w:rPr>
              <w:t xml:space="preserve">  </w:t>
            </w:r>
            <w:r>
              <w:rPr>
                <w:rFonts w:ascii="FangSong" w:hAnsi="FangSong" w:eastAsia="FangSong" w:cs="FangSong"/>
                <w:sz w:val="20"/>
                <w:szCs w:val="20"/>
                <w:spacing w:val="4"/>
              </w:rPr>
              <w:t>上，具备熟练的英文读写</w:t>
            </w:r>
            <w:r>
              <w:rPr>
                <w:rFonts w:ascii="FangSong" w:hAnsi="FangSong" w:eastAsia="FangSong" w:cs="FangSong"/>
                <w:sz w:val="20"/>
                <w:szCs w:val="20"/>
                <w:spacing w:val="3"/>
              </w:rPr>
              <w:t xml:space="preserve">  </w:t>
            </w:r>
            <w:r>
              <w:rPr>
                <w:rFonts w:ascii="FangSong" w:hAnsi="FangSong" w:eastAsia="FangSong" w:cs="FangSong"/>
                <w:sz w:val="20"/>
                <w:szCs w:val="20"/>
                <w:spacing w:val="1"/>
              </w:rPr>
              <w:t>能力；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1"/>
              </w:rPr>
              <w:t>6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-12"/>
              </w:rPr>
              <w:t xml:space="preserve"> </w:t>
            </w:r>
            <w:r>
              <w:rPr>
                <w:rFonts w:ascii="FangSong" w:hAnsi="FangSong" w:eastAsia="FangSong" w:cs="FangSong"/>
                <w:sz w:val="20"/>
                <w:szCs w:val="20"/>
                <w:spacing w:val="1"/>
              </w:rPr>
              <w:t>、善于沟通协作，</w:t>
            </w:r>
            <w:r>
              <w:rPr>
                <w:rFonts w:ascii="FangSong" w:hAnsi="FangSong" w:eastAsia="FangSong" w:cs="FangSong"/>
                <w:sz w:val="20"/>
                <w:szCs w:val="20"/>
              </w:rPr>
              <w:t xml:space="preserve"> </w:t>
            </w:r>
            <w:r>
              <w:rPr>
                <w:rFonts w:ascii="FangSong" w:hAnsi="FangSong" w:eastAsia="FangSong" w:cs="FangSong"/>
                <w:sz w:val="20"/>
                <w:szCs w:val="20"/>
              </w:rPr>
              <w:t>执行力强；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-13"/>
              </w:rPr>
              <w:t xml:space="preserve"> </w:t>
            </w:r>
            <w:r>
              <w:rPr>
                <w:rFonts w:ascii="FangSong" w:hAnsi="FangSong" w:eastAsia="FangSong" w:cs="FangSong"/>
                <w:sz w:val="20"/>
                <w:szCs w:val="20"/>
              </w:rPr>
              <w:t>、具备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-28"/>
              </w:rPr>
              <w:t xml:space="preserve"> </w:t>
            </w:r>
            <w:r>
              <w:rPr>
                <w:rFonts w:ascii="FangSong" w:hAnsi="FangSong" w:eastAsia="FangSong" w:cs="FangSong"/>
                <w:sz w:val="20"/>
                <w:szCs w:val="20"/>
              </w:rPr>
              <w:t>年及</w:t>
            </w:r>
            <w:r>
              <w:rPr>
                <w:rFonts w:ascii="FangSong" w:hAnsi="FangSong" w:eastAsia="FangSong" w:cs="FangSong"/>
                <w:sz w:val="20"/>
                <w:szCs w:val="20"/>
              </w:rPr>
              <w:t xml:space="preserve">  </w:t>
            </w:r>
            <w:r>
              <w:rPr>
                <w:rFonts w:ascii="FangSong" w:hAnsi="FangSong" w:eastAsia="FangSong" w:cs="FangSong"/>
                <w:sz w:val="20"/>
                <w:szCs w:val="20"/>
                <w:spacing w:val="3"/>
              </w:rPr>
              <w:t>以上的锂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3"/>
              </w:rPr>
              <w:t>/</w:t>
            </w:r>
            <w:r>
              <w:rPr>
                <w:rFonts w:ascii="FangSong" w:hAnsi="FangSong" w:eastAsia="FangSong" w:cs="FangSong"/>
                <w:sz w:val="20"/>
                <w:szCs w:val="20"/>
                <w:spacing w:val="3"/>
              </w:rPr>
              <w:t>钠电工作经验优</w:t>
            </w:r>
            <w:r>
              <w:rPr>
                <w:rFonts w:ascii="FangSong" w:hAnsi="FangSong" w:eastAsia="FangSong" w:cs="FangSong"/>
                <w:sz w:val="20"/>
                <w:szCs w:val="20"/>
                <w:spacing w:val="4"/>
              </w:rPr>
              <w:t xml:space="preserve"> </w:t>
            </w:r>
            <w:r>
              <w:rPr>
                <w:rFonts w:ascii="FangSong" w:hAnsi="FangSong" w:eastAsia="FangSong" w:cs="FangSong"/>
                <w:sz w:val="20"/>
                <w:szCs w:val="20"/>
                <w:spacing w:val="-4"/>
              </w:rPr>
              <w:t>先。</w:t>
            </w:r>
          </w:p>
        </w:tc>
        <w:tc>
          <w:tcPr>
            <w:tcW w:w="590" w:type="dxa"/>
            <w:vAlign w:val="top"/>
          </w:tcPr>
          <w:p>
            <w:pPr>
              <w:pStyle w:val="TableText"/>
              <w:spacing w:line="262" w:lineRule="auto"/>
              <w:rPr/>
            </w:pPr>
            <w:r/>
          </w:p>
          <w:p>
            <w:pPr>
              <w:pStyle w:val="TableText"/>
              <w:spacing w:line="262" w:lineRule="auto"/>
              <w:rPr/>
            </w:pPr>
            <w:r/>
          </w:p>
          <w:p>
            <w:pPr>
              <w:pStyle w:val="TableText"/>
              <w:spacing w:line="262" w:lineRule="auto"/>
              <w:rPr/>
            </w:pPr>
            <w:r/>
          </w:p>
          <w:p>
            <w:pPr>
              <w:pStyle w:val="TableText"/>
              <w:spacing w:line="262" w:lineRule="auto"/>
              <w:rPr/>
            </w:pPr>
            <w:r/>
          </w:p>
          <w:p>
            <w:pPr>
              <w:pStyle w:val="TableText"/>
              <w:spacing w:line="262" w:lineRule="auto"/>
              <w:rPr/>
            </w:pPr>
            <w:r/>
          </w:p>
          <w:p>
            <w:pPr>
              <w:pStyle w:val="TableText"/>
              <w:spacing w:line="262" w:lineRule="auto"/>
              <w:rPr/>
            </w:pPr>
            <w:r/>
          </w:p>
          <w:p>
            <w:pPr>
              <w:pStyle w:val="TableText"/>
              <w:spacing w:line="263" w:lineRule="auto"/>
              <w:rPr/>
            </w:pPr>
            <w:r/>
          </w:p>
          <w:p>
            <w:pPr>
              <w:pStyle w:val="TableText"/>
              <w:spacing w:line="263" w:lineRule="auto"/>
              <w:rPr/>
            </w:pPr>
            <w:r/>
          </w:p>
          <w:p>
            <w:pPr>
              <w:ind w:left="281"/>
              <w:spacing w:before="57" w:line="193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786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804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5"/>
          <w:pgSz w:w="16840" w:h="11900"/>
          <w:pgMar w:top="842" w:right="378" w:bottom="710" w:left="643" w:header="0" w:footer="417" w:gutter="0"/>
        </w:sectPr>
        <w:rPr>
          <w:rFonts w:ascii="Arial" w:hAnsi="Arial" w:eastAsia="Arial" w:cs="Arial"/>
          <w:sz w:val="21"/>
          <w:szCs w:val="21"/>
        </w:rPr>
      </w:pPr>
    </w:p>
    <w:tbl>
      <w:tblPr>
        <w:tblStyle w:val="TableNormal"/>
        <w:tblW w:w="15803" w:type="dxa"/>
        <w:tblInd w:w="7" w:type="dxa"/>
        <w:tblLayout w:type="fixed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</w:tblPr>
      <w:tblGrid>
        <w:gridCol w:w="951"/>
        <w:gridCol w:w="1714"/>
        <w:gridCol w:w="904"/>
        <w:gridCol w:w="2659"/>
        <w:gridCol w:w="1232"/>
        <w:gridCol w:w="981"/>
        <w:gridCol w:w="590"/>
        <w:gridCol w:w="1115"/>
        <w:gridCol w:w="2477"/>
        <w:gridCol w:w="590"/>
        <w:gridCol w:w="786"/>
        <w:gridCol w:w="1804"/>
      </w:tblGrid>
      <w:tr>
        <w:trPr>
          <w:trHeight w:val="690" w:hRule="atLeast"/>
        </w:trPr>
        <w:tc>
          <w:tcPr>
            <w:tcW w:w="951" w:type="dxa"/>
            <w:vAlign w:val="top"/>
          </w:tcPr>
          <w:p>
            <w:pPr>
              <w:ind w:left="76"/>
              <w:spacing w:before="239" w:line="228" w:lineRule="auto"/>
              <w:rPr>
                <w:rFonts w:ascii="SimHei" w:hAnsi="SimHei" w:eastAsia="SimHei" w:cs="SimHei"/>
                <w:sz w:val="20"/>
                <w:szCs w:val="20"/>
              </w:rPr>
            </w:pPr>
            <w:r>
              <w:rPr>
                <w:rFonts w:ascii="SimHei" w:hAnsi="SimHei" w:eastAsia="SimHei" w:cs="SimHei"/>
                <w:sz w:val="20"/>
                <w:szCs w:val="20"/>
                <w:spacing w:val="-1"/>
              </w:rPr>
              <w:t>岗位代码</w:t>
            </w:r>
          </w:p>
        </w:tc>
        <w:tc>
          <w:tcPr>
            <w:tcW w:w="1714" w:type="dxa"/>
            <w:vAlign w:val="top"/>
            <w:vMerge w:val="restart"/>
            <w:tcBorders>
              <w:bottom w:val="nil"/>
            </w:tcBorders>
          </w:tcPr>
          <w:p>
            <w:pPr>
              <w:ind w:left="440"/>
              <w:spacing w:before="239" w:line="227" w:lineRule="auto"/>
              <w:rPr>
                <w:rFonts w:ascii="SimHei" w:hAnsi="SimHei" w:eastAsia="SimHei" w:cs="SimHei"/>
                <w:sz w:val="20"/>
                <w:szCs w:val="20"/>
              </w:rPr>
            </w:pPr>
            <w:r>
              <w:rPr>
                <w:rFonts w:ascii="SimHei" w:hAnsi="SimHei" w:eastAsia="SimHei" w:cs="SimHei"/>
                <w:sz w:val="20"/>
                <w:szCs w:val="20"/>
                <w:spacing w:val="3"/>
              </w:rPr>
              <w:t>企业名称</w:t>
            </w:r>
          </w:p>
          <w:p>
            <w:pPr>
              <w:pStyle w:val="TableText"/>
              <w:spacing w:line="244" w:lineRule="auto"/>
              <w:rPr/>
            </w:pPr>
            <w:r/>
          </w:p>
          <w:p>
            <w:pPr>
              <w:pStyle w:val="TableText"/>
              <w:spacing w:line="244" w:lineRule="auto"/>
              <w:rPr/>
            </w:pPr>
            <w:r/>
          </w:p>
          <w:p>
            <w:pPr>
              <w:pStyle w:val="TableText"/>
              <w:spacing w:line="244" w:lineRule="auto"/>
              <w:rPr/>
            </w:pPr>
            <w:r/>
          </w:p>
          <w:p>
            <w:pPr>
              <w:pStyle w:val="TableText"/>
              <w:spacing w:line="244" w:lineRule="auto"/>
              <w:rPr/>
            </w:pPr>
            <w:r/>
          </w:p>
          <w:p>
            <w:pPr>
              <w:pStyle w:val="TableText"/>
              <w:spacing w:line="245" w:lineRule="auto"/>
              <w:rPr/>
            </w:pPr>
            <w:r/>
          </w:p>
          <w:p>
            <w:pPr>
              <w:pStyle w:val="TableText"/>
              <w:spacing w:line="245" w:lineRule="auto"/>
              <w:rPr/>
            </w:pPr>
            <w:r/>
          </w:p>
          <w:p>
            <w:pPr>
              <w:pStyle w:val="TableText"/>
              <w:spacing w:line="245" w:lineRule="auto"/>
              <w:rPr/>
            </w:pPr>
            <w:r/>
          </w:p>
          <w:p>
            <w:pPr>
              <w:ind w:left="127" w:right="152" w:hanging="7"/>
              <w:spacing w:before="65" w:line="245" w:lineRule="auto"/>
              <w:rPr>
                <w:rFonts w:ascii="FangSong" w:hAnsi="FangSong" w:eastAsia="FangSong" w:cs="FangSong"/>
                <w:sz w:val="20"/>
                <w:szCs w:val="20"/>
              </w:rPr>
            </w:pPr>
            <w:r>
              <w:rPr>
                <w:rFonts w:ascii="FangSong" w:hAnsi="FangSong" w:eastAsia="FangSong" w:cs="FangSong"/>
                <w:sz w:val="20"/>
                <w:szCs w:val="20"/>
                <w:spacing w:val="3"/>
              </w:rPr>
              <w:t>广西奥佳华新能</w:t>
            </w:r>
            <w:r>
              <w:rPr>
                <w:rFonts w:ascii="FangSong" w:hAnsi="FangSong" w:eastAsia="FangSong" w:cs="FangSong"/>
                <w:sz w:val="20"/>
                <w:szCs w:val="20"/>
                <w:spacing w:val="4"/>
              </w:rPr>
              <w:t xml:space="preserve"> </w:t>
            </w:r>
            <w:r>
              <w:rPr>
                <w:rFonts w:ascii="FangSong" w:hAnsi="FangSong" w:eastAsia="FangSong" w:cs="FangSong"/>
                <w:sz w:val="20"/>
                <w:szCs w:val="20"/>
                <w:spacing w:val="2"/>
              </w:rPr>
              <w:t>源科技有限公司</w:t>
            </w:r>
          </w:p>
        </w:tc>
        <w:tc>
          <w:tcPr>
            <w:tcW w:w="904" w:type="dxa"/>
            <w:vAlign w:val="top"/>
          </w:tcPr>
          <w:p>
            <w:pPr>
              <w:ind w:left="52"/>
              <w:spacing w:before="239" w:line="228" w:lineRule="auto"/>
              <w:rPr>
                <w:rFonts w:ascii="SimHei" w:hAnsi="SimHei" w:eastAsia="SimHei" w:cs="SimHei"/>
                <w:sz w:val="20"/>
                <w:szCs w:val="20"/>
              </w:rPr>
            </w:pPr>
            <w:r>
              <w:rPr>
                <w:rFonts w:ascii="SimHei" w:hAnsi="SimHei" w:eastAsia="SimHei" w:cs="SimHei"/>
                <w:sz w:val="20"/>
                <w:szCs w:val="20"/>
                <w:spacing w:val="-1"/>
              </w:rPr>
              <w:t>岗位需求</w:t>
            </w:r>
          </w:p>
        </w:tc>
        <w:tc>
          <w:tcPr>
            <w:tcW w:w="2659" w:type="dxa"/>
            <w:vAlign w:val="top"/>
          </w:tcPr>
          <w:p>
            <w:pPr>
              <w:ind w:left="925"/>
              <w:spacing w:before="239" w:line="228" w:lineRule="auto"/>
              <w:rPr>
                <w:rFonts w:ascii="SimHei" w:hAnsi="SimHei" w:eastAsia="SimHei" w:cs="SimHei"/>
                <w:sz w:val="20"/>
                <w:szCs w:val="20"/>
              </w:rPr>
            </w:pPr>
            <w:r>
              <w:rPr>
                <w:rFonts w:ascii="SimHei" w:hAnsi="SimHei" w:eastAsia="SimHei" w:cs="SimHei"/>
                <w:sz w:val="20"/>
                <w:szCs w:val="20"/>
                <w:spacing w:val="2"/>
              </w:rPr>
              <w:t>专业要求</w:t>
            </w:r>
          </w:p>
        </w:tc>
        <w:tc>
          <w:tcPr>
            <w:tcW w:w="1232" w:type="dxa"/>
            <w:vAlign w:val="top"/>
          </w:tcPr>
          <w:p>
            <w:pPr>
              <w:ind w:left="206"/>
              <w:spacing w:before="240" w:line="226" w:lineRule="auto"/>
              <w:rPr>
                <w:rFonts w:ascii="SimHei" w:hAnsi="SimHei" w:eastAsia="SimHei" w:cs="SimHei"/>
                <w:sz w:val="20"/>
                <w:szCs w:val="20"/>
              </w:rPr>
            </w:pPr>
            <w:r>
              <w:rPr>
                <w:rFonts w:ascii="SimHei" w:hAnsi="SimHei" w:eastAsia="SimHei" w:cs="SimHei"/>
                <w:sz w:val="20"/>
                <w:szCs w:val="20"/>
                <w:spacing w:val="1"/>
              </w:rPr>
              <w:t>学历学位</w:t>
            </w:r>
          </w:p>
        </w:tc>
        <w:tc>
          <w:tcPr>
            <w:tcW w:w="981" w:type="dxa"/>
            <w:vAlign w:val="top"/>
          </w:tcPr>
          <w:p>
            <w:pPr>
              <w:ind w:left="297"/>
              <w:spacing w:before="255" w:line="229" w:lineRule="auto"/>
              <w:rPr>
                <w:rFonts w:ascii="SimHei" w:hAnsi="SimHei" w:eastAsia="SimHei" w:cs="SimHei"/>
                <w:sz w:val="18"/>
                <w:szCs w:val="18"/>
              </w:rPr>
            </w:pPr>
            <w:r>
              <w:rPr>
                <w:rFonts w:ascii="SimHei" w:hAnsi="SimHei" w:eastAsia="SimHei" w:cs="SimHei"/>
                <w:sz w:val="18"/>
                <w:szCs w:val="18"/>
                <w:spacing w:val="3"/>
              </w:rPr>
              <w:t>职称</w:t>
            </w:r>
          </w:p>
        </w:tc>
        <w:tc>
          <w:tcPr>
            <w:tcW w:w="590" w:type="dxa"/>
            <w:vAlign w:val="top"/>
          </w:tcPr>
          <w:p>
            <w:pPr>
              <w:ind w:left="98" w:right="76" w:firstLine="10"/>
              <w:spacing w:before="124" w:line="228" w:lineRule="auto"/>
              <w:rPr>
                <w:rFonts w:ascii="SimHei" w:hAnsi="SimHei" w:eastAsia="SimHei" w:cs="SimHei"/>
                <w:sz w:val="20"/>
                <w:szCs w:val="20"/>
              </w:rPr>
            </w:pPr>
            <w:r>
              <w:rPr>
                <w:rFonts w:ascii="SimHei" w:hAnsi="SimHei" w:eastAsia="SimHei" w:cs="SimHei"/>
                <w:sz w:val="20"/>
                <w:szCs w:val="20"/>
                <w:spacing w:val="-6"/>
              </w:rPr>
              <w:t>岗位</w:t>
            </w:r>
            <w:r>
              <w:rPr>
                <w:rFonts w:ascii="SimHei" w:hAnsi="SimHei" w:eastAsia="SimHei" w:cs="SimHei"/>
                <w:sz w:val="20"/>
                <w:szCs w:val="20"/>
              </w:rPr>
              <w:t xml:space="preserve"> </w:t>
            </w:r>
            <w:r>
              <w:rPr>
                <w:rFonts w:ascii="SimHei" w:hAnsi="SimHei" w:eastAsia="SimHei" w:cs="SimHei"/>
                <w:sz w:val="20"/>
                <w:szCs w:val="20"/>
              </w:rPr>
              <w:t>经验</w:t>
            </w:r>
          </w:p>
        </w:tc>
        <w:tc>
          <w:tcPr>
            <w:tcW w:w="1115" w:type="dxa"/>
            <w:vAlign w:val="top"/>
          </w:tcPr>
          <w:p>
            <w:pPr>
              <w:ind w:left="171"/>
              <w:spacing w:before="255" w:line="229" w:lineRule="auto"/>
              <w:rPr>
                <w:rFonts w:ascii="SimHei" w:hAnsi="SimHei" w:eastAsia="SimHei" w:cs="SimHei"/>
                <w:sz w:val="18"/>
                <w:szCs w:val="18"/>
              </w:rPr>
            </w:pPr>
            <w:r>
              <w:rPr>
                <w:rFonts w:ascii="SimHei" w:hAnsi="SimHei" w:eastAsia="SimHei" w:cs="SimHei"/>
                <w:sz w:val="18"/>
                <w:szCs w:val="18"/>
                <w:spacing w:val="5"/>
              </w:rPr>
              <w:t>薪资待遇</w:t>
            </w:r>
          </w:p>
        </w:tc>
        <w:tc>
          <w:tcPr>
            <w:tcW w:w="2477" w:type="dxa"/>
            <w:vAlign w:val="top"/>
            <w:vMerge w:val="restart"/>
            <w:tcBorders>
              <w:bottom w:val="nil"/>
            </w:tcBorders>
          </w:tcPr>
          <w:p>
            <w:pPr>
              <w:ind w:left="788"/>
              <w:spacing w:before="241" w:line="227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2"/>
              </w:rPr>
              <w:t>其他要求</w:t>
            </w:r>
          </w:p>
          <w:p>
            <w:pPr>
              <w:pStyle w:val="TableText"/>
              <w:spacing w:line="286" w:lineRule="auto"/>
              <w:rPr/>
            </w:pPr>
            <w:r/>
          </w:p>
          <w:p>
            <w:pPr>
              <w:ind w:left="136"/>
              <w:spacing w:before="65" w:line="266" w:lineRule="exact"/>
              <w:rPr>
                <w:rFonts w:ascii="FangSong" w:hAnsi="FangSong" w:eastAsia="FangSong" w:cs="FangSong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3"/>
                <w:position w:val="1"/>
              </w:rPr>
              <w:t>1</w:t>
            </w:r>
            <w:r>
              <w:rPr>
                <w:rFonts w:ascii="FangSong" w:hAnsi="FangSong" w:eastAsia="FangSong" w:cs="FangSong"/>
                <w:sz w:val="20"/>
                <w:szCs w:val="20"/>
                <w:spacing w:val="3"/>
                <w:position w:val="1"/>
              </w:rPr>
              <w:t>、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3"/>
                <w:position w:val="1"/>
              </w:rPr>
              <w:t>30-40</w:t>
            </w:r>
            <w:r>
              <w:rPr>
                <w:rFonts w:ascii="FangSong" w:hAnsi="FangSong" w:eastAsia="FangSong" w:cs="FangSong"/>
                <w:sz w:val="20"/>
                <w:szCs w:val="20"/>
                <w:spacing w:val="3"/>
                <w:position w:val="1"/>
              </w:rPr>
              <w:t>岁，本科学历，</w:t>
            </w:r>
          </w:p>
          <w:p>
            <w:pPr>
              <w:ind w:left="48" w:right="42" w:firstLine="58"/>
              <w:spacing w:before="19" w:line="254" w:lineRule="auto"/>
              <w:rPr>
                <w:rFonts w:ascii="FangSong" w:hAnsi="FangSong" w:eastAsia="FangSong" w:cs="FangSong"/>
                <w:sz w:val="20"/>
                <w:szCs w:val="20"/>
              </w:rPr>
            </w:pPr>
            <w:r>
              <w:rPr>
                <w:rFonts w:ascii="FangSong" w:hAnsi="FangSong" w:eastAsia="FangSong" w:cs="FangSong"/>
                <w:sz w:val="20"/>
                <w:szCs w:val="20"/>
                <w:spacing w:val="7"/>
              </w:rPr>
              <w:t>金融、经济、市场营销、</w:t>
            </w:r>
            <w:r>
              <w:rPr>
                <w:rFonts w:ascii="FangSong" w:hAnsi="FangSong" w:eastAsia="FangSong" w:cs="FangSong"/>
                <w:sz w:val="20"/>
                <w:szCs w:val="20"/>
                <w:spacing w:val="1"/>
              </w:rPr>
              <w:t xml:space="preserve"> </w:t>
            </w:r>
            <w:r>
              <w:rPr>
                <w:rFonts w:ascii="FangSong" w:hAnsi="FangSong" w:eastAsia="FangSong" w:cs="FangSong"/>
                <w:sz w:val="20"/>
                <w:szCs w:val="20"/>
                <w:spacing w:val="6"/>
              </w:rPr>
              <w:t>工商管理专业优先</w:t>
            </w:r>
            <w:r>
              <w:rPr>
                <w:rFonts w:ascii="FangSong" w:hAnsi="FangSong" w:eastAsia="FangSong" w:cs="FangSong"/>
                <w:sz w:val="20"/>
                <w:szCs w:val="20"/>
                <w:spacing w:val="-50"/>
              </w:rPr>
              <w:t xml:space="preserve"> </w:t>
            </w:r>
            <w:r>
              <w:rPr>
                <w:rFonts w:ascii="FangSong" w:hAnsi="FangSong" w:eastAsia="FangSong" w:cs="FangSong"/>
                <w:sz w:val="20"/>
                <w:szCs w:val="20"/>
                <w:spacing w:val="6"/>
              </w:rPr>
              <w:t>，条件</w:t>
            </w:r>
            <w:r>
              <w:rPr>
                <w:rFonts w:ascii="FangSong" w:hAnsi="FangSong" w:eastAsia="FangSong" w:cs="FangSong"/>
                <w:sz w:val="20"/>
                <w:szCs w:val="20"/>
              </w:rPr>
              <w:t xml:space="preserve"> </w:t>
            </w:r>
            <w:r>
              <w:rPr>
                <w:rFonts w:ascii="FangSong" w:hAnsi="FangSong" w:eastAsia="FangSong" w:cs="FangSong"/>
                <w:sz w:val="20"/>
                <w:szCs w:val="20"/>
                <w:spacing w:val="1"/>
              </w:rPr>
              <w:t>优秀者可适当放宽年龄</w:t>
            </w:r>
            <w:r>
              <w:rPr>
                <w:rFonts w:ascii="FangSong" w:hAnsi="FangSong" w:eastAsia="FangSong" w:cs="FangSong"/>
                <w:sz w:val="20"/>
                <w:szCs w:val="20"/>
                <w:spacing w:val="-43"/>
              </w:rPr>
              <w:t xml:space="preserve"> </w:t>
            </w:r>
            <w:r>
              <w:rPr>
                <w:rFonts w:ascii="FangSong" w:hAnsi="FangSong" w:eastAsia="FangSong" w:cs="FangSong"/>
                <w:sz w:val="20"/>
                <w:szCs w:val="20"/>
                <w:spacing w:val="1"/>
              </w:rPr>
              <w:t>；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1"/>
              </w:rPr>
              <w:t>2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FangSong" w:hAnsi="FangSong" w:eastAsia="FangSong" w:cs="FangSong"/>
                <w:sz w:val="20"/>
                <w:szCs w:val="20"/>
                <w:spacing w:val="3"/>
              </w:rPr>
              <w:t>、</w:t>
            </w:r>
            <w:r>
              <w:rPr>
                <w:rFonts w:ascii="FangSong" w:hAnsi="FangSong" w:eastAsia="FangSong" w:cs="FangSong"/>
                <w:sz w:val="20"/>
                <w:szCs w:val="20"/>
                <w:spacing w:val="-31"/>
              </w:rPr>
              <w:t xml:space="preserve"> </w:t>
            </w:r>
            <w:r>
              <w:rPr>
                <w:rFonts w:ascii="FangSong" w:hAnsi="FangSong" w:eastAsia="FangSong" w:cs="FangSong"/>
                <w:sz w:val="20"/>
                <w:szCs w:val="20"/>
                <w:spacing w:val="3"/>
              </w:rPr>
              <w:t>较好的领导和管理能力</w:t>
            </w:r>
          </w:p>
          <w:p>
            <w:pPr>
              <w:ind w:left="47" w:right="34" w:firstLine="169"/>
              <w:spacing w:before="19" w:line="254" w:lineRule="auto"/>
              <w:rPr>
                <w:rFonts w:ascii="FangSong" w:hAnsi="FangSong" w:eastAsia="FangSong" w:cs="FangSong"/>
                <w:sz w:val="20"/>
                <w:szCs w:val="20"/>
              </w:rPr>
            </w:pPr>
            <w:r>
              <w:rPr>
                <w:rFonts w:ascii="FangSong" w:hAnsi="FangSong" w:eastAsia="FangSong" w:cs="FangSong"/>
                <w:sz w:val="20"/>
                <w:szCs w:val="20"/>
                <w:spacing w:val="4"/>
              </w:rPr>
              <w:t>及销售行业相关工作经</w:t>
            </w:r>
            <w:r>
              <w:rPr>
                <w:rFonts w:ascii="FangSong" w:hAnsi="FangSong" w:eastAsia="FangSong" w:cs="FangSong"/>
                <w:sz w:val="20"/>
                <w:szCs w:val="20"/>
              </w:rPr>
              <w:t xml:space="preserve">  </w:t>
            </w:r>
            <w:r>
              <w:rPr>
                <w:rFonts w:ascii="FangSong" w:hAnsi="FangSong" w:eastAsia="FangSong" w:cs="FangSong"/>
                <w:sz w:val="20"/>
                <w:szCs w:val="20"/>
                <w:spacing w:val="3"/>
              </w:rPr>
              <w:t>验，熟悉网络营销；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3"/>
              </w:rPr>
              <w:t>3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-8"/>
              </w:rPr>
              <w:t xml:space="preserve"> </w:t>
            </w:r>
            <w:r>
              <w:rPr>
                <w:rFonts w:ascii="FangSong" w:hAnsi="FangSong" w:eastAsia="FangSong" w:cs="FangSong"/>
                <w:sz w:val="20"/>
                <w:szCs w:val="20"/>
                <w:spacing w:val="3"/>
              </w:rPr>
              <w:t>、具</w:t>
            </w:r>
            <w:r>
              <w:rPr>
                <w:rFonts w:ascii="FangSong" w:hAnsi="FangSong" w:eastAsia="FangSong" w:cs="FangSong"/>
                <w:sz w:val="20"/>
                <w:szCs w:val="20"/>
              </w:rPr>
              <w:t xml:space="preserve"> </w:t>
            </w:r>
            <w:r>
              <w:rPr>
                <w:rFonts w:ascii="FangSong" w:hAnsi="FangSong" w:eastAsia="FangSong" w:cs="FangSong"/>
                <w:sz w:val="20"/>
                <w:szCs w:val="20"/>
                <w:spacing w:val="6"/>
              </w:rPr>
              <w:t>有良好的沟通能力</w:t>
            </w:r>
            <w:r>
              <w:rPr>
                <w:rFonts w:ascii="FangSong" w:hAnsi="FangSong" w:eastAsia="FangSong" w:cs="FangSong"/>
                <w:sz w:val="20"/>
                <w:szCs w:val="20"/>
                <w:spacing w:val="-49"/>
              </w:rPr>
              <w:t xml:space="preserve"> </w:t>
            </w:r>
            <w:r>
              <w:rPr>
                <w:rFonts w:ascii="FangSong" w:hAnsi="FangSong" w:eastAsia="FangSong" w:cs="FangSong"/>
                <w:sz w:val="20"/>
                <w:szCs w:val="20"/>
                <w:spacing w:val="6"/>
              </w:rPr>
              <w:t>，较强</w:t>
            </w:r>
            <w:r>
              <w:rPr>
                <w:rFonts w:ascii="FangSong" w:hAnsi="FangSong" w:eastAsia="FangSong" w:cs="FangSong"/>
                <w:sz w:val="20"/>
                <w:szCs w:val="20"/>
              </w:rPr>
              <w:t xml:space="preserve"> </w:t>
            </w:r>
            <w:r>
              <w:rPr>
                <w:rFonts w:ascii="FangSong" w:hAnsi="FangSong" w:eastAsia="FangSong" w:cs="FangSong"/>
                <w:sz w:val="20"/>
                <w:szCs w:val="20"/>
                <w:spacing w:val="6"/>
              </w:rPr>
              <w:t>的组织协调能力</w:t>
            </w:r>
            <w:r>
              <w:rPr>
                <w:rFonts w:ascii="FangSong" w:hAnsi="FangSong" w:eastAsia="FangSong" w:cs="FangSong"/>
                <w:sz w:val="20"/>
                <w:szCs w:val="20"/>
                <w:spacing w:val="-53"/>
              </w:rPr>
              <w:t xml:space="preserve"> </w:t>
            </w:r>
            <w:r>
              <w:rPr>
                <w:rFonts w:ascii="FangSong" w:hAnsi="FangSong" w:eastAsia="FangSong" w:cs="FangSong"/>
                <w:sz w:val="20"/>
                <w:szCs w:val="20"/>
                <w:spacing w:val="6"/>
              </w:rPr>
              <w:t>，灵活的</w:t>
            </w:r>
            <w:r>
              <w:rPr>
                <w:rFonts w:ascii="FangSong" w:hAnsi="FangSong" w:eastAsia="FangSong" w:cs="FangSong"/>
                <w:sz w:val="20"/>
                <w:szCs w:val="20"/>
              </w:rPr>
              <w:t xml:space="preserve"> </w:t>
            </w:r>
            <w:r>
              <w:rPr>
                <w:rFonts w:ascii="FangSong" w:hAnsi="FangSong" w:eastAsia="FangSong" w:cs="FangSong"/>
                <w:sz w:val="20"/>
                <w:szCs w:val="20"/>
                <w:spacing w:val="1"/>
              </w:rPr>
              <w:t>处事能力</w:t>
            </w:r>
            <w:r>
              <w:rPr>
                <w:rFonts w:ascii="FangSong" w:hAnsi="FangSong" w:eastAsia="FangSong" w:cs="FangSong"/>
                <w:sz w:val="20"/>
                <w:szCs w:val="20"/>
                <w:spacing w:val="-50"/>
              </w:rPr>
              <w:t xml:space="preserve"> </w:t>
            </w:r>
            <w:r>
              <w:rPr>
                <w:rFonts w:ascii="FangSong" w:hAnsi="FangSong" w:eastAsia="FangSong" w:cs="FangSong"/>
                <w:sz w:val="20"/>
                <w:szCs w:val="20"/>
                <w:spacing w:val="1"/>
              </w:rPr>
              <w:t>；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1"/>
              </w:rPr>
              <w:t>4</w:t>
            </w:r>
            <w:r>
              <w:rPr>
                <w:rFonts w:ascii="FangSong" w:hAnsi="FangSong" w:eastAsia="FangSong" w:cs="FangSong"/>
                <w:sz w:val="20"/>
                <w:szCs w:val="20"/>
                <w:spacing w:val="1"/>
              </w:rPr>
              <w:t>、有强烈的工</w:t>
            </w:r>
            <w:r>
              <w:rPr>
                <w:rFonts w:ascii="FangSong" w:hAnsi="FangSong" w:eastAsia="FangSong" w:cs="FangSong"/>
                <w:sz w:val="20"/>
                <w:szCs w:val="20"/>
              </w:rPr>
              <w:t xml:space="preserve"> </w:t>
            </w:r>
            <w:r>
              <w:rPr>
                <w:rFonts w:ascii="FangSong" w:hAnsi="FangSong" w:eastAsia="FangSong" w:cs="FangSong"/>
                <w:sz w:val="20"/>
                <w:szCs w:val="20"/>
                <w:spacing w:val="9"/>
              </w:rPr>
              <w:t>作责任心和团队合作精神</w:t>
            </w:r>
          </w:p>
          <w:p>
            <w:pPr>
              <w:ind w:left="1162"/>
              <w:spacing w:before="162" w:line="107" w:lineRule="exact"/>
              <w:rPr>
                <w:rFonts w:ascii="FangSong" w:hAnsi="FangSong" w:eastAsia="FangSong" w:cs="FangSong"/>
                <w:sz w:val="20"/>
                <w:szCs w:val="20"/>
              </w:rPr>
            </w:pPr>
            <w:r>
              <w:rPr>
                <w:rFonts w:ascii="FangSong" w:hAnsi="FangSong" w:eastAsia="FangSong" w:cs="FangSong"/>
                <w:sz w:val="20"/>
                <w:szCs w:val="20"/>
                <w:position w:val="2"/>
              </w:rPr>
              <w:t>。</w:t>
            </w:r>
          </w:p>
        </w:tc>
        <w:tc>
          <w:tcPr>
            <w:tcW w:w="590" w:type="dxa"/>
            <w:vAlign w:val="top"/>
          </w:tcPr>
          <w:p>
            <w:pPr>
              <w:ind w:left="79" w:right="56" w:hanging="4"/>
              <w:spacing w:before="90" w:line="233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1"/>
              </w:rPr>
              <w:t>招聘</w:t>
            </w:r>
            <w:r>
              <w:rPr>
                <w:rFonts w:ascii="SimHei" w:hAnsi="SimHei" w:eastAsia="SimHei" w:cs="SimHei"/>
                <w:sz w:val="22"/>
                <w:szCs w:val="22"/>
              </w:rPr>
              <w:t xml:space="preserve"> </w:t>
            </w:r>
            <w:r>
              <w:rPr>
                <w:rFonts w:ascii="SimHei" w:hAnsi="SimHei" w:eastAsia="SimHei" w:cs="SimHei"/>
                <w:sz w:val="22"/>
                <w:szCs w:val="22"/>
                <w:spacing w:val="-1"/>
              </w:rPr>
              <w:t>人数</w:t>
            </w:r>
          </w:p>
        </w:tc>
        <w:tc>
          <w:tcPr>
            <w:tcW w:w="786" w:type="dxa"/>
            <w:vAlign w:val="top"/>
          </w:tcPr>
          <w:p>
            <w:pPr>
              <w:ind w:left="56"/>
              <w:spacing w:before="242" w:line="226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2"/>
              </w:rPr>
              <w:t>联系人</w:t>
            </w:r>
          </w:p>
        </w:tc>
        <w:tc>
          <w:tcPr>
            <w:tcW w:w="1804" w:type="dxa"/>
            <w:vAlign w:val="top"/>
          </w:tcPr>
          <w:p>
            <w:pPr>
              <w:ind w:left="120"/>
              <w:spacing w:before="242" w:line="226" w:lineRule="auto"/>
              <w:rPr>
                <w:rFonts w:ascii="SimHei" w:hAnsi="SimHei" w:eastAsia="SimHei" w:cs="SimHei"/>
                <w:sz w:val="22"/>
                <w:szCs w:val="22"/>
              </w:rPr>
            </w:pPr>
            <w:r>
              <w:rPr>
                <w:rFonts w:ascii="SimHei" w:hAnsi="SimHei" w:eastAsia="SimHei" w:cs="SimHei"/>
                <w:sz w:val="22"/>
                <w:szCs w:val="22"/>
                <w:spacing w:val="2"/>
              </w:rPr>
              <w:t>电子邮箱及电话</w:t>
            </w:r>
          </w:p>
        </w:tc>
      </w:tr>
      <w:tr>
        <w:trPr>
          <w:trHeight w:val="3620" w:hRule="atLeast"/>
        </w:trPr>
        <w:tc>
          <w:tcPr>
            <w:tcW w:w="951" w:type="dxa"/>
            <w:vAlign w:val="top"/>
          </w:tcPr>
          <w:p>
            <w:pPr>
              <w:pStyle w:val="TableText"/>
              <w:spacing w:line="278" w:lineRule="auto"/>
              <w:rPr/>
            </w:pPr>
            <w:r/>
          </w:p>
          <w:p>
            <w:pPr>
              <w:pStyle w:val="TableText"/>
              <w:spacing w:line="278" w:lineRule="auto"/>
              <w:rPr/>
            </w:pPr>
            <w:r/>
          </w:p>
          <w:p>
            <w:pPr>
              <w:pStyle w:val="TableText"/>
              <w:spacing w:line="278" w:lineRule="auto"/>
              <w:rPr/>
            </w:pPr>
            <w:r/>
          </w:p>
          <w:p>
            <w:pPr>
              <w:pStyle w:val="TableText"/>
              <w:spacing w:line="278" w:lineRule="auto"/>
              <w:rPr/>
            </w:pPr>
            <w:r/>
          </w:p>
          <w:p>
            <w:pPr>
              <w:pStyle w:val="TableText"/>
              <w:spacing w:line="278" w:lineRule="auto"/>
              <w:rPr/>
            </w:pPr>
            <w:r/>
          </w:p>
          <w:p>
            <w:pPr>
              <w:pStyle w:val="TableText"/>
              <w:spacing w:line="278" w:lineRule="auto"/>
              <w:rPr/>
            </w:pPr>
            <w:r/>
          </w:p>
          <w:p>
            <w:pPr>
              <w:ind w:left="214"/>
              <w:spacing w:before="57" w:line="194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QY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3"/>
              </w:rPr>
              <w:t>08</w:t>
            </w:r>
          </w:p>
        </w:tc>
        <w:tc>
          <w:tcPr>
            <w:tcW w:w="1714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04" w:type="dxa"/>
            <w:vAlign w:val="top"/>
          </w:tcPr>
          <w:p>
            <w:pPr>
              <w:pStyle w:val="TableText"/>
              <w:spacing w:line="270" w:lineRule="auto"/>
              <w:rPr/>
            </w:pPr>
            <w:r/>
          </w:p>
          <w:p>
            <w:pPr>
              <w:pStyle w:val="TableText"/>
              <w:spacing w:line="270" w:lineRule="auto"/>
              <w:rPr/>
            </w:pPr>
            <w:r/>
          </w:p>
          <w:p>
            <w:pPr>
              <w:pStyle w:val="TableText"/>
              <w:spacing w:line="271" w:lineRule="auto"/>
              <w:rPr/>
            </w:pPr>
            <w:r/>
          </w:p>
          <w:p>
            <w:pPr>
              <w:pStyle w:val="TableText"/>
              <w:spacing w:line="271" w:lineRule="auto"/>
              <w:rPr/>
            </w:pPr>
            <w:r/>
          </w:p>
          <w:p>
            <w:pPr>
              <w:pStyle w:val="TableText"/>
              <w:spacing w:line="271" w:lineRule="auto"/>
              <w:rPr/>
            </w:pPr>
            <w:r/>
          </w:p>
          <w:p>
            <w:pPr>
              <w:pStyle w:val="TableText"/>
              <w:spacing w:line="271" w:lineRule="auto"/>
              <w:rPr/>
            </w:pPr>
            <w:r/>
          </w:p>
          <w:p>
            <w:pPr>
              <w:ind w:left="54"/>
              <w:spacing w:before="65" w:line="266" w:lineRule="exact"/>
              <w:rPr>
                <w:rFonts w:ascii="FangSong" w:hAnsi="FangSong" w:eastAsia="FangSong" w:cs="FangSong"/>
                <w:sz w:val="20"/>
                <w:szCs w:val="20"/>
              </w:rPr>
            </w:pPr>
            <w:r>
              <w:rPr>
                <w:rFonts w:ascii="FangSong" w:hAnsi="FangSong" w:eastAsia="FangSong" w:cs="FangSong"/>
                <w:sz w:val="20"/>
                <w:szCs w:val="20"/>
                <w:spacing w:val="-1"/>
                <w:position w:val="1"/>
              </w:rPr>
              <w:t>营销总监</w:t>
            </w:r>
          </w:p>
        </w:tc>
        <w:tc>
          <w:tcPr>
            <w:tcW w:w="2659" w:type="dxa"/>
            <w:vAlign w:val="top"/>
          </w:tcPr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9" w:lineRule="auto"/>
              <w:rPr/>
            </w:pPr>
            <w:r/>
          </w:p>
          <w:p>
            <w:pPr>
              <w:pStyle w:val="TableText"/>
              <w:spacing w:line="249" w:lineRule="auto"/>
              <w:rPr/>
            </w:pPr>
            <w:r/>
          </w:p>
          <w:p>
            <w:pPr>
              <w:pStyle w:val="TableText"/>
              <w:spacing w:line="249" w:lineRule="auto"/>
              <w:rPr/>
            </w:pPr>
            <w:r/>
          </w:p>
          <w:p>
            <w:pPr>
              <w:ind w:left="820" w:right="80" w:hanging="730"/>
              <w:spacing w:before="65" w:line="246" w:lineRule="auto"/>
              <w:rPr>
                <w:rFonts w:ascii="FangSong" w:hAnsi="FangSong" w:eastAsia="FangSong" w:cs="FangSong"/>
                <w:sz w:val="20"/>
                <w:szCs w:val="20"/>
              </w:rPr>
            </w:pPr>
            <w:r>
              <w:rPr>
                <w:rFonts w:ascii="FangSong" w:hAnsi="FangSong" w:eastAsia="FangSong" w:cs="FangSong"/>
                <w:sz w:val="20"/>
                <w:szCs w:val="20"/>
                <w:spacing w:val="6"/>
              </w:rPr>
              <w:t>金融、经济、市场营销、工</w:t>
            </w:r>
            <w:r>
              <w:rPr>
                <w:rFonts w:ascii="FangSong" w:hAnsi="FangSong" w:eastAsia="FangSong" w:cs="FangSong"/>
                <w:sz w:val="20"/>
                <w:szCs w:val="20"/>
              </w:rPr>
              <w:t xml:space="preserve"> </w:t>
            </w:r>
            <w:r>
              <w:rPr>
                <w:rFonts w:ascii="FangSong" w:hAnsi="FangSong" w:eastAsia="FangSong" w:cs="FangSong"/>
                <w:sz w:val="20"/>
                <w:szCs w:val="20"/>
              </w:rPr>
              <w:t>商管理专业</w:t>
            </w:r>
          </w:p>
        </w:tc>
        <w:tc>
          <w:tcPr>
            <w:tcW w:w="1232" w:type="dxa"/>
            <w:vAlign w:val="top"/>
          </w:tcPr>
          <w:p>
            <w:pPr>
              <w:pStyle w:val="TableText"/>
              <w:spacing w:line="244" w:lineRule="auto"/>
              <w:rPr/>
            </w:pPr>
            <w:r/>
          </w:p>
          <w:p>
            <w:pPr>
              <w:pStyle w:val="TableText"/>
              <w:spacing w:line="244" w:lineRule="auto"/>
              <w:rPr/>
            </w:pPr>
            <w:r/>
          </w:p>
          <w:p>
            <w:pPr>
              <w:pStyle w:val="TableText"/>
              <w:spacing w:line="244" w:lineRule="auto"/>
              <w:rPr/>
            </w:pPr>
            <w:r/>
          </w:p>
          <w:p>
            <w:pPr>
              <w:pStyle w:val="TableText"/>
              <w:spacing w:line="244" w:lineRule="auto"/>
              <w:rPr/>
            </w:pPr>
            <w:r/>
          </w:p>
          <w:p>
            <w:pPr>
              <w:pStyle w:val="TableText"/>
              <w:spacing w:line="244" w:lineRule="auto"/>
              <w:rPr/>
            </w:pPr>
            <w:r/>
          </w:p>
          <w:p>
            <w:pPr>
              <w:pStyle w:val="TableText"/>
              <w:spacing w:line="244" w:lineRule="auto"/>
              <w:rPr/>
            </w:pPr>
            <w:r/>
          </w:p>
          <w:p>
            <w:pPr>
              <w:ind w:left="296" w:right="63" w:hanging="227"/>
              <w:spacing w:before="65" w:line="245" w:lineRule="auto"/>
              <w:rPr>
                <w:rFonts w:ascii="FangSong" w:hAnsi="FangSong" w:eastAsia="FangSong" w:cs="FangSong"/>
                <w:sz w:val="20"/>
                <w:szCs w:val="20"/>
              </w:rPr>
            </w:pPr>
            <w:r>
              <w:rPr>
                <w:rFonts w:ascii="FangSong" w:hAnsi="FangSong" w:eastAsia="FangSong" w:cs="FangSong"/>
                <w:sz w:val="20"/>
                <w:szCs w:val="20"/>
                <w:spacing w:val="4"/>
              </w:rPr>
              <w:t>研究生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4"/>
              </w:rPr>
              <w:t>/</w:t>
            </w:r>
            <w:r>
              <w:rPr>
                <w:rFonts w:ascii="FangSong" w:hAnsi="FangSong" w:eastAsia="FangSong" w:cs="FangSong"/>
                <w:sz w:val="20"/>
                <w:szCs w:val="20"/>
                <w:spacing w:val="4"/>
              </w:rPr>
              <w:t>硕士</w:t>
            </w:r>
            <w:r>
              <w:rPr>
                <w:rFonts w:ascii="FangSong" w:hAnsi="FangSong" w:eastAsia="FangSong" w:cs="FangSong"/>
                <w:sz w:val="20"/>
                <w:szCs w:val="20"/>
                <w:spacing w:val="3"/>
              </w:rPr>
              <w:t xml:space="preserve"> </w:t>
            </w:r>
            <w:r>
              <w:rPr>
                <w:rFonts w:ascii="FangSong" w:hAnsi="FangSong" w:eastAsia="FangSong" w:cs="FangSong"/>
                <w:sz w:val="20"/>
                <w:szCs w:val="20"/>
                <w:spacing w:val="2"/>
              </w:rPr>
              <w:t>及以上</w:t>
            </w:r>
          </w:p>
        </w:tc>
        <w:tc>
          <w:tcPr>
            <w:tcW w:w="981" w:type="dxa"/>
            <w:vAlign w:val="top"/>
          </w:tcPr>
          <w:p>
            <w:pPr>
              <w:pStyle w:val="TableText"/>
              <w:spacing w:line="270" w:lineRule="auto"/>
              <w:rPr/>
            </w:pPr>
            <w:r/>
          </w:p>
          <w:p>
            <w:pPr>
              <w:pStyle w:val="TableText"/>
              <w:spacing w:line="270" w:lineRule="auto"/>
              <w:rPr/>
            </w:pPr>
            <w:r/>
          </w:p>
          <w:p>
            <w:pPr>
              <w:pStyle w:val="TableText"/>
              <w:spacing w:line="271" w:lineRule="auto"/>
              <w:rPr/>
            </w:pPr>
            <w:r/>
          </w:p>
          <w:p>
            <w:pPr>
              <w:pStyle w:val="TableText"/>
              <w:spacing w:line="271" w:lineRule="auto"/>
              <w:rPr/>
            </w:pPr>
            <w:r/>
          </w:p>
          <w:p>
            <w:pPr>
              <w:pStyle w:val="TableText"/>
              <w:spacing w:line="271" w:lineRule="auto"/>
              <w:rPr/>
            </w:pPr>
            <w:r/>
          </w:p>
          <w:p>
            <w:pPr>
              <w:pStyle w:val="TableText"/>
              <w:spacing w:line="271" w:lineRule="auto"/>
              <w:rPr/>
            </w:pPr>
            <w:r/>
          </w:p>
          <w:p>
            <w:pPr>
              <w:ind w:left="194"/>
              <w:spacing w:before="65" w:line="266" w:lineRule="exact"/>
              <w:rPr>
                <w:rFonts w:ascii="FangSong" w:hAnsi="FangSong" w:eastAsia="FangSong" w:cs="FangSong"/>
                <w:sz w:val="20"/>
                <w:szCs w:val="20"/>
              </w:rPr>
            </w:pPr>
            <w:r>
              <w:rPr>
                <w:rFonts w:ascii="FangSong" w:hAnsi="FangSong" w:eastAsia="FangSong" w:cs="FangSong"/>
                <w:sz w:val="20"/>
                <w:szCs w:val="20"/>
                <w:spacing w:val="-1"/>
                <w:position w:val="1"/>
              </w:rPr>
              <w:t>无要求</w:t>
            </w:r>
          </w:p>
        </w:tc>
        <w:tc>
          <w:tcPr>
            <w:tcW w:w="590" w:type="dxa"/>
            <w:vAlign w:val="top"/>
          </w:tcPr>
          <w:p>
            <w:pPr>
              <w:pStyle w:val="TableText"/>
              <w:spacing w:line="270" w:lineRule="auto"/>
              <w:rPr/>
            </w:pPr>
            <w:r/>
          </w:p>
          <w:p>
            <w:pPr>
              <w:pStyle w:val="TableText"/>
              <w:spacing w:line="270" w:lineRule="auto"/>
              <w:rPr/>
            </w:pPr>
            <w:r/>
          </w:p>
          <w:p>
            <w:pPr>
              <w:pStyle w:val="TableText"/>
              <w:spacing w:line="271" w:lineRule="auto"/>
              <w:rPr/>
            </w:pPr>
            <w:r/>
          </w:p>
          <w:p>
            <w:pPr>
              <w:pStyle w:val="TableText"/>
              <w:spacing w:line="271" w:lineRule="auto"/>
              <w:rPr/>
            </w:pPr>
            <w:r/>
          </w:p>
          <w:p>
            <w:pPr>
              <w:pStyle w:val="TableText"/>
              <w:spacing w:line="271" w:lineRule="auto"/>
              <w:rPr/>
            </w:pPr>
            <w:r/>
          </w:p>
          <w:p>
            <w:pPr>
              <w:pStyle w:val="TableText"/>
              <w:spacing w:line="271" w:lineRule="auto"/>
              <w:rPr/>
            </w:pPr>
            <w:r/>
          </w:p>
          <w:p>
            <w:pPr>
              <w:ind w:left="130"/>
              <w:spacing w:before="65" w:line="266" w:lineRule="exact"/>
              <w:rPr>
                <w:rFonts w:ascii="FangSong" w:hAnsi="FangSong" w:eastAsia="FangSong" w:cs="FangSong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10"/>
                <w:position w:val="1"/>
              </w:rPr>
              <w:t>2</w:t>
            </w:r>
            <w:r>
              <w:rPr>
                <w:rFonts w:ascii="FangSong" w:hAnsi="FangSong" w:eastAsia="FangSong" w:cs="FangSong"/>
                <w:sz w:val="20"/>
                <w:szCs w:val="20"/>
                <w:spacing w:val="10"/>
                <w:position w:val="1"/>
              </w:rPr>
              <w:t>年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8" w:lineRule="auto"/>
              <w:rPr/>
            </w:pPr>
            <w:r/>
          </w:p>
          <w:p>
            <w:pPr>
              <w:pStyle w:val="TableText"/>
              <w:spacing w:line="249" w:lineRule="auto"/>
              <w:rPr/>
            </w:pPr>
            <w:r/>
          </w:p>
          <w:p>
            <w:pPr>
              <w:pStyle w:val="TableText"/>
              <w:spacing w:line="249" w:lineRule="auto"/>
              <w:rPr/>
            </w:pPr>
            <w:r/>
          </w:p>
          <w:p>
            <w:pPr>
              <w:pStyle w:val="TableText"/>
              <w:spacing w:line="249" w:lineRule="auto"/>
              <w:rPr/>
            </w:pPr>
            <w:r/>
          </w:p>
          <w:p>
            <w:pPr>
              <w:ind w:left="128" w:right="89" w:hanging="22"/>
              <w:spacing w:before="65" w:line="233" w:lineRule="auto"/>
              <w:rPr>
                <w:rFonts w:ascii="FangSong" w:hAnsi="FangSong" w:eastAsia="FangSong" w:cs="FangSong"/>
                <w:sz w:val="20"/>
                <w:szCs w:val="20"/>
              </w:rPr>
            </w:pPr>
            <w:r>
              <w:rPr>
                <w:rFonts w:ascii="FangSong" w:hAnsi="FangSong" w:eastAsia="FangSong" w:cs="FangSong"/>
                <w:sz w:val="20"/>
                <w:szCs w:val="20"/>
              </w:rPr>
              <w:t>月薪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6</w:t>
            </w:r>
            <w:r>
              <w:rPr>
                <w:rFonts w:ascii="FangSong" w:hAnsi="FangSong" w:eastAsia="FangSong" w:cs="FangSong"/>
                <w:sz w:val="20"/>
                <w:szCs w:val="20"/>
              </w:rPr>
              <w:t>千元</w:t>
            </w:r>
            <w:r>
              <w:rPr>
                <w:rFonts w:ascii="FangSong" w:hAnsi="FangSong" w:eastAsia="FangSong" w:cs="FangSong"/>
                <w:sz w:val="20"/>
                <w:szCs w:val="20"/>
                <w:spacing w:val="3"/>
              </w:rPr>
              <w:t xml:space="preserve"> </w:t>
            </w:r>
            <w:r>
              <w:rPr>
                <w:rFonts w:ascii="FangSong" w:hAnsi="FangSong" w:eastAsia="FangSong" w:cs="FangSong"/>
                <w:sz w:val="20"/>
                <w:szCs w:val="20"/>
                <w:spacing w:val="2"/>
              </w:rPr>
              <w:t>至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2"/>
              </w:rPr>
              <w:t>1.2</w:t>
            </w:r>
            <w:r>
              <w:rPr>
                <w:rFonts w:ascii="FangSong" w:hAnsi="FangSong" w:eastAsia="FangSong" w:cs="FangSong"/>
                <w:sz w:val="20"/>
                <w:szCs w:val="20"/>
                <w:spacing w:val="2"/>
              </w:rPr>
              <w:t>万元</w:t>
            </w:r>
          </w:p>
        </w:tc>
        <w:tc>
          <w:tcPr>
            <w:tcW w:w="2477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90" w:type="dxa"/>
            <w:vAlign w:val="top"/>
          </w:tcPr>
          <w:p>
            <w:pPr>
              <w:pStyle w:val="TableText"/>
              <w:spacing w:line="278" w:lineRule="auto"/>
              <w:rPr/>
            </w:pPr>
            <w:r/>
          </w:p>
          <w:p>
            <w:pPr>
              <w:pStyle w:val="TableText"/>
              <w:spacing w:line="278" w:lineRule="auto"/>
              <w:rPr/>
            </w:pPr>
            <w:r/>
          </w:p>
          <w:p>
            <w:pPr>
              <w:pStyle w:val="TableText"/>
              <w:spacing w:line="278" w:lineRule="auto"/>
              <w:rPr/>
            </w:pPr>
            <w:r/>
          </w:p>
          <w:p>
            <w:pPr>
              <w:pStyle w:val="TableText"/>
              <w:spacing w:line="278" w:lineRule="auto"/>
              <w:rPr/>
            </w:pPr>
            <w:r/>
          </w:p>
          <w:p>
            <w:pPr>
              <w:pStyle w:val="TableText"/>
              <w:spacing w:line="278" w:lineRule="auto"/>
              <w:rPr/>
            </w:pPr>
            <w:r/>
          </w:p>
          <w:p>
            <w:pPr>
              <w:pStyle w:val="TableText"/>
              <w:spacing w:line="278" w:lineRule="auto"/>
              <w:rPr/>
            </w:pPr>
            <w:r/>
          </w:p>
          <w:p>
            <w:pPr>
              <w:ind w:left="281"/>
              <w:spacing w:before="57" w:line="193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1</w:t>
            </w:r>
          </w:p>
        </w:tc>
        <w:tc>
          <w:tcPr>
            <w:tcW w:w="786" w:type="dxa"/>
            <w:vAlign w:val="top"/>
          </w:tcPr>
          <w:p>
            <w:pPr>
              <w:pStyle w:val="TableText"/>
              <w:spacing w:line="270" w:lineRule="auto"/>
              <w:rPr/>
            </w:pPr>
            <w:r/>
          </w:p>
          <w:p>
            <w:pPr>
              <w:pStyle w:val="TableText"/>
              <w:spacing w:line="270" w:lineRule="auto"/>
              <w:rPr/>
            </w:pPr>
            <w:r/>
          </w:p>
          <w:p>
            <w:pPr>
              <w:pStyle w:val="TableText"/>
              <w:spacing w:line="271" w:lineRule="auto"/>
              <w:rPr/>
            </w:pPr>
            <w:r/>
          </w:p>
          <w:p>
            <w:pPr>
              <w:pStyle w:val="TableText"/>
              <w:spacing w:line="271" w:lineRule="auto"/>
              <w:rPr/>
            </w:pPr>
            <w:r/>
          </w:p>
          <w:p>
            <w:pPr>
              <w:pStyle w:val="TableText"/>
              <w:spacing w:line="271" w:lineRule="auto"/>
              <w:rPr/>
            </w:pPr>
            <w:r/>
          </w:p>
          <w:p>
            <w:pPr>
              <w:pStyle w:val="TableText"/>
              <w:spacing w:line="271" w:lineRule="auto"/>
              <w:rPr/>
            </w:pPr>
            <w:r/>
          </w:p>
          <w:p>
            <w:pPr>
              <w:ind w:left="117"/>
              <w:spacing w:before="65" w:line="267" w:lineRule="exact"/>
              <w:rPr>
                <w:rFonts w:ascii="FangSong" w:hAnsi="FangSong" w:eastAsia="FangSong" w:cs="FangSong"/>
                <w:sz w:val="20"/>
                <w:szCs w:val="20"/>
              </w:rPr>
            </w:pPr>
            <w:r>
              <w:rPr>
                <w:rFonts w:ascii="FangSong" w:hAnsi="FangSong" w:eastAsia="FangSong" w:cs="FangSong"/>
                <w:sz w:val="20"/>
                <w:szCs w:val="20"/>
                <w:spacing w:val="-6"/>
                <w:position w:val="1"/>
              </w:rPr>
              <w:t>陈女士</w:t>
            </w:r>
          </w:p>
        </w:tc>
        <w:tc>
          <w:tcPr>
            <w:tcW w:w="1804" w:type="dxa"/>
            <w:vAlign w:val="top"/>
          </w:tcPr>
          <w:p>
            <w:pPr>
              <w:pStyle w:val="TableText"/>
              <w:spacing w:line="245" w:lineRule="auto"/>
              <w:rPr/>
            </w:pPr>
            <w:r/>
          </w:p>
          <w:p>
            <w:pPr>
              <w:pStyle w:val="TableText"/>
              <w:spacing w:line="245" w:lineRule="auto"/>
              <w:rPr/>
            </w:pPr>
            <w:r/>
          </w:p>
          <w:p>
            <w:pPr>
              <w:pStyle w:val="TableText"/>
              <w:spacing w:line="245" w:lineRule="auto"/>
              <w:rPr/>
            </w:pPr>
            <w:r/>
          </w:p>
          <w:p>
            <w:pPr>
              <w:pStyle w:val="TableText"/>
              <w:spacing w:line="245" w:lineRule="auto"/>
              <w:rPr/>
            </w:pPr>
            <w:r/>
          </w:p>
          <w:p>
            <w:pPr>
              <w:pStyle w:val="TableText"/>
              <w:spacing w:line="245" w:lineRule="auto"/>
              <w:rPr/>
            </w:pPr>
            <w:r/>
          </w:p>
          <w:p>
            <w:pPr>
              <w:pStyle w:val="TableText"/>
              <w:spacing w:line="246" w:lineRule="auto"/>
              <w:rPr/>
            </w:pPr>
            <w:r/>
          </w:p>
          <w:p>
            <w:pPr>
              <w:ind w:left="212" w:right="119" w:hanging="107"/>
              <w:spacing w:before="58" w:line="269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3"/>
              </w:rPr>
              <w:t>310970529@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qq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3"/>
              </w:rPr>
              <w:t>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co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1"/>
              </w:rPr>
              <w:t>m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25"/>
                <w:w w:val="10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spacing w:val="1"/>
              </w:rPr>
              <w:t>13377277835</w:t>
            </w:r>
          </w:p>
        </w:tc>
      </w:tr>
      <w:tr>
        <w:trPr>
          <w:trHeight w:val="646" w:hRule="atLeast"/>
        </w:trPr>
        <w:tc>
          <w:tcPr>
            <w:tcW w:w="12623" w:type="dxa"/>
            <w:vAlign w:val="top"/>
            <w:gridSpan w:val="9"/>
          </w:tcPr>
          <w:p>
            <w:pPr>
              <w:ind w:left="6109"/>
              <w:spacing w:before="211" w:line="266" w:lineRule="exact"/>
              <w:rPr>
                <w:rFonts w:ascii="FangSong" w:hAnsi="FangSong" w:eastAsia="FangSong" w:cs="FangSong"/>
                <w:sz w:val="20"/>
                <w:szCs w:val="20"/>
              </w:rPr>
            </w:pPr>
            <w:r>
              <w:rPr>
                <w:rFonts w:ascii="FangSong" w:hAnsi="FangSong" w:eastAsia="FangSong" w:cs="FangSong"/>
                <w:sz w:val="20"/>
                <w:szCs w:val="20"/>
                <w:spacing w:val="-1"/>
                <w:position w:val="1"/>
              </w:rPr>
              <w:t>合计</w:t>
            </w:r>
          </w:p>
        </w:tc>
        <w:tc>
          <w:tcPr>
            <w:tcW w:w="590" w:type="dxa"/>
            <w:vAlign w:val="top"/>
          </w:tcPr>
          <w:p>
            <w:pPr>
              <w:ind w:left="204"/>
              <w:spacing w:before="261" w:line="194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spacing w:val="2"/>
              </w:rPr>
              <w:t>25</w:t>
            </w:r>
          </w:p>
        </w:tc>
        <w:tc>
          <w:tcPr>
            <w:tcW w:w="7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804" w:type="dxa"/>
            <w:vAlign w:val="top"/>
          </w:tcPr>
          <w:p>
            <w:pPr>
              <w:pStyle w:val="TableText"/>
              <w:rPr/>
            </w:pPr>
            <w:r/>
          </w:p>
        </w:tc>
      </w:tr>
    </w:tbl>
    <w:p>
      <w:pPr>
        <w:rPr>
          <w:rFonts w:ascii="Arial"/>
          <w:sz w:val="21"/>
        </w:rPr>
      </w:pPr>
      <w:r/>
    </w:p>
    <w:sectPr>
      <w:footerReference w:type="default" r:id="rId6"/>
      <w:pgSz w:w="16840" w:h="11900"/>
      <w:pgMar w:top="842" w:right="378" w:bottom="710" w:left="643" w:header="0" w:footer="417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040"/>
      <w:spacing w:before="1" w:line="197" w:lineRule="auto"/>
      <w:rPr>
        <w:rFonts w:ascii="Microsoft YaHei" w:hAnsi="Microsoft YaHei" w:eastAsia="Microsoft YaHei" w:cs="Microsoft YaHei"/>
        <w:sz w:val="20"/>
        <w:szCs w:val="20"/>
      </w:rPr>
    </w:pPr>
    <w:r>
      <w:rPr>
        <w:rFonts w:ascii="Microsoft YaHei" w:hAnsi="Microsoft YaHei" w:eastAsia="Microsoft YaHei" w:cs="Microsoft YaHei"/>
        <w:sz w:val="20"/>
        <w:szCs w:val="20"/>
        <w:spacing w:val="-8"/>
      </w:rPr>
      <w:t>第</w:t>
    </w:r>
    <w:r>
      <w:rPr>
        <w:rFonts w:ascii="Microsoft YaHei" w:hAnsi="Microsoft YaHei" w:eastAsia="Microsoft YaHei" w:cs="Microsoft YaHei"/>
        <w:sz w:val="20"/>
        <w:szCs w:val="20"/>
        <w:spacing w:val="26"/>
        <w:w w:val="101"/>
      </w:rPr>
      <w:t xml:space="preserve"> </w:t>
    </w:r>
    <w:r>
      <w:rPr>
        <w:rFonts w:ascii="Microsoft YaHei" w:hAnsi="Microsoft YaHei" w:eastAsia="Microsoft YaHei" w:cs="Microsoft YaHei"/>
        <w:sz w:val="20"/>
        <w:szCs w:val="20"/>
        <w:spacing w:val="-8"/>
      </w:rPr>
      <w:t>1 页</w:t>
    </w:r>
    <w:r>
      <w:rPr>
        <w:rFonts w:ascii="Microsoft YaHei" w:hAnsi="Microsoft YaHei" w:eastAsia="Microsoft YaHei" w:cs="Microsoft YaHei"/>
        <w:sz w:val="20"/>
        <w:szCs w:val="20"/>
        <w:spacing w:val="-30"/>
      </w:rPr>
      <w:t xml:space="preserve"> </w:t>
    </w:r>
    <w:r>
      <w:rPr>
        <w:rFonts w:ascii="Microsoft YaHei" w:hAnsi="Microsoft YaHei" w:eastAsia="Microsoft YaHei" w:cs="Microsoft YaHei"/>
        <w:sz w:val="20"/>
        <w:szCs w:val="20"/>
        <w:spacing w:val="-8"/>
      </w:rPr>
      <w:t>，共 3</w:t>
    </w:r>
    <w:r>
      <w:rPr>
        <w:rFonts w:ascii="Microsoft YaHei" w:hAnsi="Microsoft YaHei" w:eastAsia="Microsoft YaHei" w:cs="Microsoft YaHei"/>
        <w:sz w:val="20"/>
        <w:szCs w:val="20"/>
        <w:spacing w:val="6"/>
      </w:rPr>
      <w:t xml:space="preserve"> </w:t>
    </w:r>
    <w:r>
      <w:rPr>
        <w:rFonts w:ascii="Microsoft YaHei" w:hAnsi="Microsoft YaHei" w:eastAsia="Microsoft YaHei" w:cs="Microsoft YaHei"/>
        <w:sz w:val="20"/>
        <w:szCs w:val="20"/>
        <w:spacing w:val="-8"/>
      </w:rPr>
      <w:t>页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040"/>
      <w:spacing w:before="1" w:line="197" w:lineRule="auto"/>
      <w:rPr>
        <w:rFonts w:ascii="Microsoft YaHei" w:hAnsi="Microsoft YaHei" w:eastAsia="Microsoft YaHei" w:cs="Microsoft YaHei"/>
        <w:sz w:val="20"/>
        <w:szCs w:val="20"/>
      </w:rPr>
    </w:pPr>
    <w:r>
      <w:rPr>
        <w:rFonts w:ascii="Microsoft YaHei" w:hAnsi="Microsoft YaHei" w:eastAsia="Microsoft YaHei" w:cs="Microsoft YaHei"/>
        <w:sz w:val="20"/>
        <w:szCs w:val="20"/>
        <w:spacing w:val="-7"/>
      </w:rPr>
      <w:t>第</w:t>
    </w:r>
    <w:r>
      <w:rPr>
        <w:rFonts w:ascii="Microsoft YaHei" w:hAnsi="Microsoft YaHei" w:eastAsia="Microsoft YaHei" w:cs="Microsoft YaHei"/>
        <w:sz w:val="20"/>
        <w:szCs w:val="20"/>
        <w:spacing w:val="17"/>
        <w:w w:val="101"/>
      </w:rPr>
      <w:t xml:space="preserve"> </w:t>
    </w:r>
    <w:r>
      <w:rPr>
        <w:rFonts w:ascii="Microsoft YaHei" w:hAnsi="Microsoft YaHei" w:eastAsia="Microsoft YaHei" w:cs="Microsoft YaHei"/>
        <w:sz w:val="20"/>
        <w:szCs w:val="20"/>
        <w:spacing w:val="-7"/>
      </w:rPr>
      <w:t>2 页</w:t>
    </w:r>
    <w:r>
      <w:rPr>
        <w:rFonts w:ascii="Microsoft YaHei" w:hAnsi="Microsoft YaHei" w:eastAsia="Microsoft YaHei" w:cs="Microsoft YaHei"/>
        <w:sz w:val="20"/>
        <w:szCs w:val="20"/>
        <w:spacing w:val="-30"/>
      </w:rPr>
      <w:t xml:space="preserve"> </w:t>
    </w:r>
    <w:r>
      <w:rPr>
        <w:rFonts w:ascii="Microsoft YaHei" w:hAnsi="Microsoft YaHei" w:eastAsia="Microsoft YaHei" w:cs="Microsoft YaHei"/>
        <w:sz w:val="20"/>
        <w:szCs w:val="20"/>
        <w:spacing w:val="-7"/>
      </w:rPr>
      <w:t>，共 3</w:t>
    </w:r>
    <w:r>
      <w:rPr>
        <w:rFonts w:ascii="Microsoft YaHei" w:hAnsi="Microsoft YaHei" w:eastAsia="Microsoft YaHei" w:cs="Microsoft YaHei"/>
        <w:sz w:val="20"/>
        <w:szCs w:val="20"/>
        <w:spacing w:val="6"/>
      </w:rPr>
      <w:t xml:space="preserve"> </w:t>
    </w:r>
    <w:r>
      <w:rPr>
        <w:rFonts w:ascii="Microsoft YaHei" w:hAnsi="Microsoft YaHei" w:eastAsia="Microsoft YaHei" w:cs="Microsoft YaHei"/>
        <w:sz w:val="20"/>
        <w:szCs w:val="20"/>
        <w:spacing w:val="-7"/>
      </w:rPr>
      <w:t>页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7040"/>
      <w:spacing w:before="1" w:line="197" w:lineRule="auto"/>
      <w:rPr/>
    </w:pPr>
    <w:r>
      <w:rPr>
        <w:spacing w:val="-7"/>
      </w:rPr>
      <w:t>第</w:t>
    </w:r>
    <w:r>
      <w:rPr>
        <w:spacing w:val="17"/>
        <w:w w:val="101"/>
      </w:rPr>
      <w:t xml:space="preserve"> </w:t>
    </w:r>
    <w:r>
      <w:rPr>
        <w:spacing w:val="-7"/>
      </w:rPr>
      <w:t>3 页</w:t>
    </w:r>
    <w:r>
      <w:rPr>
        <w:spacing w:val="-30"/>
      </w:rPr>
      <w:t xml:space="preserve"> </w:t>
    </w:r>
    <w:r>
      <w:rPr>
        <w:spacing w:val="-7"/>
      </w:rPr>
      <w:t>，共 3</w:t>
    </w:r>
    <w:r>
      <w:rPr>
        <w:spacing w:val="6"/>
      </w:rPr>
      <w:t xml:space="preserve"> </w:t>
    </w:r>
    <w:r>
      <w:rPr>
        <w:spacing w:val="-7"/>
      </w:rPr>
      <w:t>页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TableText">
    <w:name w:val="Table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BodyText">
    <w:name w:val="Body Text"/>
    <w:basedOn w:val="Normal"/>
    <w:semiHidden/>
    <w:qFormat/>
    <w:pPr/>
    <w:rPr>
      <w:rFonts w:ascii="Microsoft YaHei" w:hAnsi="Microsoft YaHei" w:eastAsia="Microsoft YaHei" w:cs="Microsoft YaHei"/>
      <w:sz w:val="20"/>
      <w:szCs w:val="2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styles" Target="styles.xml"/><Relationship Id="rId7" Type="http://schemas.openxmlformats.org/officeDocument/2006/relationships/settings" Target="settings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hyperlink" Target="mailto:liuh_gxxmz@shhuayi.com" TargetMode="External"/><Relationship Id="rId3" Type="http://schemas.openxmlformats.org/officeDocument/2006/relationships/image" Target="mailto:liuh_gxxmz@shhuayi.com" TargetMode="External"/><Relationship Id="rId2" Type="http://schemas.openxmlformats.org/officeDocument/2006/relationships/image" Target="media/image1.png"/><Relationship Id="rId1" Type="http://schemas.openxmlformats.org/officeDocument/2006/relationships/footer" Target="foot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WPS 表格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dcterms:created xsi:type="dcterms:W3CDTF">2024-04-02T15:32:55Z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2024-04-03T10:55:45</vt:filetime>
  </property>
</Properties>
</file>